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28"/>
          <w:szCs w:val="28"/>
          <w:u w:val="single"/>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009900" cy="1066800"/>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0099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03">
      <w:pPr>
        <w:pageBreakBefore w:val="0"/>
        <w:jc w:val="center"/>
        <w:rPr>
          <w:b w:val="1"/>
          <w:sz w:val="36"/>
          <w:szCs w:val="36"/>
          <w:u w:val="single"/>
        </w:rPr>
      </w:pPr>
      <w:r w:rsidDel="00000000" w:rsidR="00000000" w:rsidRPr="00000000">
        <w:rPr>
          <w:b w:val="1"/>
          <w:sz w:val="36"/>
          <w:szCs w:val="36"/>
          <w:u w:val="single"/>
          <w:rtl w:val="0"/>
        </w:rPr>
        <w:t xml:space="preserve">BASES DE DATOS APLICADAS</w:t>
      </w:r>
    </w:p>
    <w:p w:rsidR="00000000" w:rsidDel="00000000" w:rsidP="00000000" w:rsidRDefault="00000000" w:rsidRPr="00000000" w14:paraId="00000004">
      <w:pPr>
        <w:pageBreakBefore w:val="0"/>
        <w:jc w:val="center"/>
        <w:rPr>
          <w:b w:val="1"/>
          <w:sz w:val="36"/>
          <w:szCs w:val="36"/>
          <w:u w:val="single"/>
        </w:rPr>
      </w:pPr>
      <w:r w:rsidDel="00000000" w:rsidR="00000000" w:rsidRPr="00000000">
        <w:rPr>
          <w:b w:val="1"/>
          <w:sz w:val="36"/>
          <w:szCs w:val="36"/>
          <w:u w:val="single"/>
          <w:rtl w:val="0"/>
        </w:rPr>
        <w:t xml:space="preserve">TRABAJO PRÁCTICO INTEGRADOR</w:t>
      </w:r>
    </w:p>
    <w:p w:rsidR="00000000" w:rsidDel="00000000" w:rsidP="00000000" w:rsidRDefault="00000000" w:rsidRPr="00000000" w14:paraId="00000005">
      <w:pPr>
        <w:pageBreakBefore w:val="0"/>
        <w:jc w:val="center"/>
        <w:rPr>
          <w:b w:val="1"/>
          <w:sz w:val="34"/>
          <w:szCs w:val="34"/>
        </w:rPr>
      </w:pPr>
      <w:r w:rsidDel="00000000" w:rsidR="00000000" w:rsidRPr="00000000">
        <w:rPr>
          <w:b w:val="1"/>
          <w:sz w:val="34"/>
          <w:szCs w:val="34"/>
          <w:rtl w:val="0"/>
        </w:rPr>
        <w:t xml:space="preserve">Primera Entrega</w:t>
      </w:r>
    </w:p>
    <w:p w:rsidR="00000000" w:rsidDel="00000000" w:rsidP="00000000" w:rsidRDefault="00000000" w:rsidRPr="00000000" w14:paraId="00000006">
      <w:pPr>
        <w:pageBreakBefore w:val="0"/>
        <w:jc w:val="center"/>
        <w:rPr>
          <w:b w:val="1"/>
          <w:sz w:val="36"/>
          <w:szCs w:val="36"/>
          <w:u w:val="single"/>
        </w:rPr>
      </w:pPr>
      <w:r w:rsidDel="00000000" w:rsidR="00000000" w:rsidRPr="00000000">
        <w:rPr>
          <w:rtl w:val="0"/>
        </w:rPr>
      </w:r>
    </w:p>
    <w:p w:rsidR="00000000" w:rsidDel="00000000" w:rsidP="00000000" w:rsidRDefault="00000000" w:rsidRPr="00000000" w14:paraId="0000000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08">
      <w:pPr>
        <w:pageBreakBefore w:val="0"/>
        <w:rPr>
          <w:b w:val="1"/>
          <w:sz w:val="24"/>
          <w:szCs w:val="24"/>
        </w:rPr>
      </w:pPr>
      <w:r w:rsidDel="00000000" w:rsidR="00000000" w:rsidRPr="00000000">
        <w:rPr>
          <w:b w:val="1"/>
          <w:sz w:val="24"/>
          <w:szCs w:val="24"/>
          <w:rtl w:val="0"/>
        </w:rPr>
        <w:t xml:space="preserve">GRUPO N° 14 (Grupo 4 unificado con grupo 14)</w:t>
      </w:r>
    </w:p>
    <w:p w:rsidR="00000000" w:rsidDel="00000000" w:rsidP="00000000" w:rsidRDefault="00000000" w:rsidRPr="00000000" w14:paraId="00000009">
      <w:pPr>
        <w:pageBreakBefore w:val="0"/>
        <w:rPr>
          <w:b w:val="1"/>
          <w:sz w:val="24"/>
          <w:szCs w:val="24"/>
        </w:rPr>
      </w:pPr>
      <w:r w:rsidDel="00000000" w:rsidR="00000000" w:rsidRPr="00000000">
        <w:rPr>
          <w:rtl w:val="0"/>
        </w:rPr>
      </w:r>
    </w:p>
    <w:p w:rsidR="00000000" w:rsidDel="00000000" w:rsidP="00000000" w:rsidRDefault="00000000" w:rsidRPr="00000000" w14:paraId="0000000A">
      <w:pPr>
        <w:pageBreakBefore w:val="0"/>
        <w:rPr>
          <w:b w:val="1"/>
          <w:sz w:val="24"/>
          <w:szCs w:val="24"/>
        </w:rPr>
      </w:pPr>
      <w:r w:rsidDel="00000000" w:rsidR="00000000" w:rsidRPr="00000000">
        <w:rPr>
          <w:rtl w:val="0"/>
        </w:rPr>
      </w:r>
    </w:p>
    <w:p w:rsidR="00000000" w:rsidDel="00000000" w:rsidP="00000000" w:rsidRDefault="00000000" w:rsidRPr="00000000" w14:paraId="0000000B">
      <w:pPr>
        <w:pageBreakBefore w:val="0"/>
        <w:rPr>
          <w:b w:val="1"/>
          <w:sz w:val="24"/>
          <w:szCs w:val="24"/>
        </w:rPr>
      </w:pPr>
      <w:r w:rsidDel="00000000" w:rsidR="00000000" w:rsidRPr="00000000">
        <w:rPr>
          <w:b w:val="1"/>
          <w:sz w:val="24"/>
          <w:szCs w:val="24"/>
          <w:rtl w:val="0"/>
        </w:rPr>
        <w:t xml:space="preserve">ALUMNOS: </w:t>
      </w:r>
    </w:p>
    <w:p w:rsidR="00000000" w:rsidDel="00000000" w:rsidP="00000000" w:rsidRDefault="00000000" w:rsidRPr="00000000" w14:paraId="0000000C">
      <w:pPr>
        <w:pageBreakBefore w:val="0"/>
        <w:numPr>
          <w:ilvl w:val="0"/>
          <w:numId w:val="1"/>
        </w:numPr>
        <w:ind w:left="720" w:hanging="360"/>
        <w:rPr>
          <w:sz w:val="24"/>
          <w:szCs w:val="24"/>
          <w:u w:val="none"/>
        </w:rPr>
      </w:pPr>
      <w:r w:rsidDel="00000000" w:rsidR="00000000" w:rsidRPr="00000000">
        <w:rPr>
          <w:sz w:val="24"/>
          <w:szCs w:val="24"/>
          <w:rtl w:val="0"/>
        </w:rPr>
        <w:t xml:space="preserve">ACEVEDO, FERNANDO</w:t>
      </w:r>
    </w:p>
    <w:p w:rsidR="00000000" w:rsidDel="00000000" w:rsidP="00000000" w:rsidRDefault="00000000" w:rsidRPr="00000000" w14:paraId="0000000D">
      <w:pPr>
        <w:pageBreakBefore w:val="0"/>
        <w:numPr>
          <w:ilvl w:val="0"/>
          <w:numId w:val="1"/>
        </w:numPr>
        <w:ind w:left="720" w:hanging="360"/>
        <w:rPr>
          <w:sz w:val="24"/>
          <w:szCs w:val="24"/>
          <w:u w:val="none"/>
        </w:rPr>
      </w:pPr>
      <w:r w:rsidDel="00000000" w:rsidR="00000000" w:rsidRPr="00000000">
        <w:rPr>
          <w:sz w:val="24"/>
          <w:szCs w:val="24"/>
          <w:rtl w:val="0"/>
        </w:rPr>
        <w:t xml:space="preserve">GETZEL, MARTIN</w:t>
      </w:r>
    </w:p>
    <w:p w:rsidR="00000000" w:rsidDel="00000000" w:rsidP="00000000" w:rsidRDefault="00000000" w:rsidRPr="00000000" w14:paraId="0000000E">
      <w:pPr>
        <w:pageBreakBefore w:val="0"/>
        <w:numPr>
          <w:ilvl w:val="0"/>
          <w:numId w:val="1"/>
        </w:numPr>
        <w:ind w:left="720" w:hanging="360"/>
        <w:rPr>
          <w:sz w:val="24"/>
          <w:szCs w:val="24"/>
          <w:u w:val="none"/>
        </w:rPr>
      </w:pPr>
      <w:r w:rsidDel="00000000" w:rsidR="00000000" w:rsidRPr="00000000">
        <w:rPr>
          <w:sz w:val="24"/>
          <w:szCs w:val="24"/>
          <w:rtl w:val="0"/>
        </w:rPr>
        <w:t xml:space="preserve">LUCAS, DANIA</w:t>
      </w:r>
    </w:p>
    <w:p w:rsidR="00000000" w:rsidDel="00000000" w:rsidP="00000000" w:rsidRDefault="00000000" w:rsidRPr="00000000" w14:paraId="0000000F">
      <w:pPr>
        <w:pageBreakBefore w:val="0"/>
        <w:numPr>
          <w:ilvl w:val="0"/>
          <w:numId w:val="1"/>
        </w:numPr>
        <w:ind w:left="720" w:hanging="360"/>
        <w:rPr>
          <w:sz w:val="24"/>
          <w:szCs w:val="24"/>
          <w:u w:val="none"/>
        </w:rPr>
      </w:pPr>
      <w:r w:rsidDel="00000000" w:rsidR="00000000" w:rsidRPr="00000000">
        <w:rPr>
          <w:sz w:val="24"/>
          <w:szCs w:val="24"/>
          <w:rtl w:val="0"/>
        </w:rPr>
        <w:t xml:space="preserve">OJEDA, MARIA JOSE</w:t>
      </w:r>
    </w:p>
    <w:p w:rsidR="00000000" w:rsidDel="00000000" w:rsidP="00000000" w:rsidRDefault="00000000" w:rsidRPr="00000000" w14:paraId="00000010">
      <w:pPr>
        <w:pageBreakBefore w:val="0"/>
        <w:numPr>
          <w:ilvl w:val="0"/>
          <w:numId w:val="1"/>
        </w:numPr>
        <w:ind w:left="720" w:hanging="360"/>
        <w:rPr>
          <w:sz w:val="24"/>
          <w:szCs w:val="24"/>
          <w:u w:val="none"/>
        </w:rPr>
      </w:pPr>
      <w:r w:rsidDel="00000000" w:rsidR="00000000" w:rsidRPr="00000000">
        <w:rPr>
          <w:sz w:val="24"/>
          <w:szCs w:val="24"/>
          <w:rtl w:val="0"/>
        </w:rPr>
        <w:t xml:space="preserve">VALDES, MANUEL</w:t>
      </w:r>
    </w:p>
    <w:p w:rsidR="00000000" w:rsidDel="00000000" w:rsidP="00000000" w:rsidRDefault="00000000" w:rsidRPr="00000000" w14:paraId="00000011">
      <w:pPr>
        <w:pageBreakBefore w:val="0"/>
        <w:ind w:left="720" w:firstLine="0"/>
        <w:rPr>
          <w:sz w:val="24"/>
          <w:szCs w:val="24"/>
        </w:rPr>
      </w:pP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b w:val="1"/>
          <w:sz w:val="24"/>
          <w:szCs w:val="24"/>
        </w:rPr>
      </w:pPr>
      <w:r w:rsidDel="00000000" w:rsidR="00000000" w:rsidRPr="00000000">
        <w:rPr>
          <w:b w:val="1"/>
          <w:sz w:val="24"/>
          <w:szCs w:val="24"/>
          <w:rtl w:val="0"/>
        </w:rPr>
        <w:t xml:space="preserve">PROFESORES:</w:t>
      </w:r>
    </w:p>
    <w:p w:rsidR="00000000" w:rsidDel="00000000" w:rsidP="00000000" w:rsidRDefault="00000000" w:rsidRPr="00000000" w14:paraId="00000014">
      <w:pPr>
        <w:pageBreakBefore w:val="0"/>
        <w:numPr>
          <w:ilvl w:val="0"/>
          <w:numId w:val="15"/>
        </w:numPr>
        <w:ind w:left="720" w:hanging="360"/>
        <w:rPr>
          <w:sz w:val="24"/>
          <w:szCs w:val="24"/>
          <w:u w:val="none"/>
        </w:rPr>
      </w:pPr>
      <w:r w:rsidDel="00000000" w:rsidR="00000000" w:rsidRPr="00000000">
        <w:rPr>
          <w:sz w:val="24"/>
          <w:szCs w:val="24"/>
          <w:rtl w:val="0"/>
        </w:rPr>
        <w:t xml:space="preserve">ING. FANTIN, ANDRES</w:t>
      </w:r>
    </w:p>
    <w:p w:rsidR="00000000" w:rsidDel="00000000" w:rsidP="00000000" w:rsidRDefault="00000000" w:rsidRPr="00000000" w14:paraId="00000015">
      <w:pPr>
        <w:pageBreakBefore w:val="0"/>
        <w:numPr>
          <w:ilvl w:val="0"/>
          <w:numId w:val="15"/>
        </w:numPr>
        <w:ind w:left="720" w:hanging="360"/>
        <w:rPr>
          <w:sz w:val="24"/>
          <w:szCs w:val="24"/>
          <w:u w:val="none"/>
        </w:rPr>
      </w:pPr>
      <w:r w:rsidDel="00000000" w:rsidR="00000000" w:rsidRPr="00000000">
        <w:rPr>
          <w:sz w:val="24"/>
          <w:szCs w:val="24"/>
          <w:rtl w:val="0"/>
        </w:rPr>
        <w:t xml:space="preserve">ING. FERNANDEZ, JUAN CARLOS</w:t>
      </w:r>
    </w:p>
    <w:p w:rsidR="00000000" w:rsidDel="00000000" w:rsidP="00000000" w:rsidRDefault="00000000" w:rsidRPr="00000000" w14:paraId="00000016">
      <w:pPr>
        <w:pageBreakBefore w:val="0"/>
        <w:ind w:left="720" w:firstLine="0"/>
        <w:rPr>
          <w:sz w:val="24"/>
          <w:szCs w:val="24"/>
        </w:rPr>
      </w:pPr>
      <w:r w:rsidDel="00000000" w:rsidR="00000000" w:rsidRPr="00000000">
        <w:rPr>
          <w:rtl w:val="0"/>
        </w:rPr>
      </w:r>
    </w:p>
    <w:p w:rsidR="00000000" w:rsidDel="00000000" w:rsidP="00000000" w:rsidRDefault="00000000" w:rsidRPr="00000000" w14:paraId="00000017">
      <w:pPr>
        <w:pageBreakBefore w:val="0"/>
        <w:rPr>
          <w:sz w:val="24"/>
          <w:szCs w:val="24"/>
        </w:rPr>
      </w:pP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b w:val="1"/>
          <w:sz w:val="24"/>
          <w:szCs w:val="24"/>
          <w:rtl w:val="0"/>
        </w:rPr>
        <w:t xml:space="preserve">CARRERA: </w:t>
      </w:r>
      <w:r w:rsidDel="00000000" w:rsidR="00000000" w:rsidRPr="00000000">
        <w:rPr>
          <w:sz w:val="24"/>
          <w:szCs w:val="24"/>
          <w:rtl w:val="0"/>
        </w:rPr>
        <w:t xml:space="preserve">INGENIERÍA EN SISTEMAS DE INFORMACIÓN</w:t>
      </w:r>
    </w:p>
    <w:p w:rsidR="00000000" w:rsidDel="00000000" w:rsidP="00000000" w:rsidRDefault="00000000" w:rsidRPr="00000000" w14:paraId="00000019">
      <w:pPr>
        <w:pageBreakBefore w:val="0"/>
        <w:rPr>
          <w:sz w:val="24"/>
          <w:szCs w:val="24"/>
        </w:rPr>
      </w:pPr>
      <w:r w:rsidDel="00000000" w:rsidR="00000000" w:rsidRPr="00000000">
        <w:rPr>
          <w:rtl w:val="0"/>
        </w:rPr>
      </w:r>
    </w:p>
    <w:p w:rsidR="00000000" w:rsidDel="00000000" w:rsidP="00000000" w:rsidRDefault="00000000" w:rsidRPr="00000000" w14:paraId="0000001A">
      <w:pPr>
        <w:pageBreakBefore w:val="0"/>
        <w:rPr>
          <w:sz w:val="24"/>
          <w:szCs w:val="24"/>
        </w:rPr>
      </w:pP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b w:val="1"/>
          <w:sz w:val="24"/>
          <w:szCs w:val="24"/>
          <w:rtl w:val="0"/>
        </w:rPr>
        <w:t xml:space="preserve">CURSO ACADÉMICO</w:t>
      </w:r>
      <w:r w:rsidDel="00000000" w:rsidR="00000000" w:rsidRPr="00000000">
        <w:rPr>
          <w:sz w:val="24"/>
          <w:szCs w:val="24"/>
          <w:rtl w:val="0"/>
        </w:rPr>
        <w:t xml:space="preserve">: SEGUNDO CUATRIMESTRE – 2020.</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3"/>
        <w:keepNext w:val="0"/>
        <w:keepLines w:val="0"/>
        <w:pageBreakBefore w:val="0"/>
        <w:spacing w:after="280" w:before="280" w:lineRule="auto"/>
        <w:jc w:val="center"/>
        <w:rPr>
          <w:color w:val="0000ff"/>
          <w:u w:val="single"/>
          <w:shd w:fill="fce5cd" w:val="clear"/>
        </w:rPr>
      </w:pPr>
      <w:bookmarkStart w:colFirst="0" w:colLast="0" w:name="_aslmsrsaj9yr" w:id="0"/>
      <w:bookmarkEnd w:id="0"/>
      <w:r w:rsidDel="00000000" w:rsidR="00000000" w:rsidRPr="00000000">
        <w:rPr>
          <w:b w:val="1"/>
          <w:color w:val="000000"/>
          <w:sz w:val="26"/>
          <w:szCs w:val="26"/>
          <w:u w:val="single"/>
          <w:rtl w:val="0"/>
        </w:rPr>
        <w:t xml:space="preserve">Consignas generales para la primer etapa</w:t>
      </w:r>
      <w:r w:rsidDel="00000000" w:rsidR="00000000" w:rsidRPr="00000000">
        <w:fldChar w:fldCharType="begin"/>
        <w:instrText xml:space="preserve"> HYPERLINK "https://frre.cvg.utn.edu.ar/mod/page/view.php?id=51471" </w:instrText>
        <w:fldChar w:fldCharType="separate"/>
      </w:r>
      <w:r w:rsidDel="00000000" w:rsidR="00000000" w:rsidRPr="00000000">
        <w:rPr>
          <w:rtl w:val="0"/>
        </w:rPr>
      </w:r>
    </w:p>
    <w:p w:rsidR="00000000" w:rsidDel="00000000" w:rsidP="00000000" w:rsidRDefault="00000000" w:rsidRPr="00000000" w14:paraId="00000028">
      <w:pPr>
        <w:pStyle w:val="Heading3"/>
        <w:keepNext w:val="0"/>
        <w:keepLines w:val="0"/>
        <w:pageBreakBefore w:val="0"/>
        <w:spacing w:before="280" w:lineRule="auto"/>
        <w:ind w:left="0" w:firstLine="0"/>
        <w:jc w:val="both"/>
        <w:rPr>
          <w:u w:val="single"/>
        </w:rPr>
      </w:pPr>
      <w:bookmarkStart w:colFirst="0" w:colLast="0" w:name="_z548ip500rq2" w:id="1"/>
      <w:bookmarkEnd w:id="1"/>
      <w:r w:rsidDel="00000000" w:rsidR="00000000" w:rsidRPr="00000000">
        <w:fldChar w:fldCharType="end"/>
      </w:r>
      <w:r w:rsidDel="00000000" w:rsidR="00000000" w:rsidRPr="00000000">
        <w:rPr>
          <w:b w:val="1"/>
          <w:color w:val="000000"/>
          <w:sz w:val="26"/>
          <w:szCs w:val="26"/>
          <w:u w:val="single"/>
          <w:rtl w:val="0"/>
        </w:rPr>
        <w:t xml:space="preserve">Actividades a desarrollar en la Primer Etapa</w:t>
      </w:r>
      <w:r w:rsidDel="00000000" w:rsidR="00000000" w:rsidRPr="00000000">
        <w:rPr>
          <w:rtl w:val="0"/>
        </w:rPr>
      </w:r>
    </w:p>
    <w:p w:rsidR="00000000" w:rsidDel="00000000" w:rsidP="00000000" w:rsidRDefault="00000000" w:rsidRPr="00000000" w14:paraId="00000029">
      <w:pPr>
        <w:pageBreakBefore w:val="0"/>
        <w:spacing w:after="240" w:before="240" w:lineRule="auto"/>
        <w:ind w:left="0" w:firstLine="0"/>
        <w:jc w:val="both"/>
        <w:rPr/>
      </w:pPr>
      <w:r w:rsidDel="00000000" w:rsidR="00000000" w:rsidRPr="00000000">
        <w:rPr>
          <w:b w:val="1"/>
          <w:rtl w:val="0"/>
        </w:rPr>
        <w:t xml:space="preserve">Administración del gestor de bases de datos (SGBD):</w:t>
      </w:r>
      <w:r w:rsidDel="00000000" w:rsidR="00000000" w:rsidRPr="00000000">
        <w:rPr>
          <w:rtl w:val="0"/>
        </w:rPr>
        <w:t xml:space="preserve"> Realizar una instalación nueva del SGBD sobre una máquina virtual destinada específicamente para tal fin, diferente a la utilizada para los trabajos de clases (por ej. se puede comenzar con una mv desde cero, o a partir de una instantánea o una clonación previa al desarrollo de las guías de trabajos prácticos).</w:t>
      </w:r>
    </w:p>
    <w:p w:rsidR="00000000" w:rsidDel="00000000" w:rsidP="00000000" w:rsidRDefault="00000000" w:rsidRPr="00000000" w14:paraId="0000002A">
      <w:pPr>
        <w:pageBreakBefore w:val="0"/>
        <w:spacing w:after="240" w:before="240" w:lineRule="auto"/>
        <w:ind w:left="0" w:firstLine="0"/>
        <w:jc w:val="both"/>
        <w:rPr>
          <w:b w:val="1"/>
          <w:sz w:val="26"/>
          <w:szCs w:val="26"/>
          <w:u w:val="single"/>
        </w:rPr>
      </w:pPr>
      <w:r w:rsidDel="00000000" w:rsidR="00000000" w:rsidRPr="00000000">
        <w:rPr>
          <w:b w:val="1"/>
          <w:sz w:val="26"/>
          <w:szCs w:val="26"/>
          <w:u w:val="single"/>
          <w:rtl w:val="0"/>
        </w:rPr>
        <w:t xml:space="preserve">Responder a las siguientes consignas:</w:t>
      </w:r>
    </w:p>
    <w:p w:rsidR="00000000" w:rsidDel="00000000" w:rsidP="00000000" w:rsidRDefault="00000000" w:rsidRPr="00000000" w14:paraId="0000002B">
      <w:pPr>
        <w:pageBreakBefore w:val="0"/>
        <w:spacing w:after="240" w:before="240" w:lineRule="auto"/>
        <w:ind w:left="0" w:firstLine="0"/>
        <w:jc w:val="both"/>
        <w:rPr/>
      </w:pPr>
      <w:r w:rsidDel="00000000" w:rsidR="00000000" w:rsidRPr="00000000">
        <w:rPr>
          <w:b w:val="1"/>
          <w:sz w:val="26"/>
          <w:szCs w:val="26"/>
          <w:u w:val="single"/>
          <w:rtl w:val="0"/>
        </w:rPr>
        <w:t xml:space="preserve">Responder los siguiente, relacionado al SGBD implementado:</w:t>
      </w:r>
      <w:r w:rsidDel="00000000" w:rsidR="00000000" w:rsidRPr="00000000">
        <w:rPr>
          <w:rtl w:val="0"/>
        </w:rPr>
        <w:br w:type="textWrapping"/>
        <w:t xml:space="preserve"> </w:t>
        <w:tab/>
      </w:r>
    </w:p>
    <w:p w:rsidR="00000000" w:rsidDel="00000000" w:rsidP="00000000" w:rsidRDefault="00000000" w:rsidRPr="00000000" w14:paraId="0000002C">
      <w:pPr>
        <w:pageBreakBefore w:val="0"/>
        <w:numPr>
          <w:ilvl w:val="0"/>
          <w:numId w:val="9"/>
        </w:numPr>
        <w:spacing w:after="240" w:before="240" w:lineRule="auto"/>
        <w:ind w:left="0" w:firstLine="0"/>
        <w:jc w:val="both"/>
        <w:rPr>
          <w:b w:val="1"/>
        </w:rPr>
      </w:pPr>
      <w:r w:rsidDel="00000000" w:rsidR="00000000" w:rsidRPr="00000000">
        <w:rPr>
          <w:b w:val="1"/>
          <w:rtl w:val="0"/>
        </w:rPr>
        <w:t xml:space="preserve">Indicar cantidad de memoria RAM mínima y recomendada.</w:t>
      </w:r>
    </w:p>
    <w:p w:rsidR="00000000" w:rsidDel="00000000" w:rsidP="00000000" w:rsidRDefault="00000000" w:rsidRPr="00000000" w14:paraId="0000002D">
      <w:pPr>
        <w:pageBreakBefore w:val="0"/>
        <w:spacing w:after="240" w:before="240" w:lineRule="auto"/>
        <w:ind w:left="0" w:firstLine="0"/>
        <w:jc w:val="both"/>
        <w:rPr/>
      </w:pPr>
      <w:r w:rsidDel="00000000" w:rsidR="00000000" w:rsidRPr="00000000">
        <w:rPr>
          <w:rtl w:val="0"/>
        </w:rPr>
        <w:t xml:space="preserve">- </w:t>
        <w:tab/>
        <w:t xml:space="preserve">El número de usuarios es uno de los factores que más afectan a la cantidad de memoria RAM necesaria. Si no disponemos de la suficiente memoria RAM en el servidor, el sistema empezaría a usar la memoria virtual en la unidad de almacenamiento, la cual es más lenta. Como cantidad mínima de RAM deberíamos tener 2GB y la cantidad recomendada 4GB.</w:t>
      </w:r>
    </w:p>
    <w:p w:rsidR="00000000" w:rsidDel="00000000" w:rsidP="00000000" w:rsidRDefault="00000000" w:rsidRPr="00000000" w14:paraId="0000002E">
      <w:pPr>
        <w:pageBreakBefore w:val="0"/>
        <w:numPr>
          <w:ilvl w:val="0"/>
          <w:numId w:val="9"/>
        </w:numPr>
        <w:spacing w:after="0" w:afterAutospacing="0" w:before="240" w:lineRule="auto"/>
        <w:ind w:left="0" w:firstLine="0"/>
        <w:jc w:val="both"/>
        <w:rPr/>
      </w:pPr>
      <w:r w:rsidDel="00000000" w:rsidR="00000000" w:rsidRPr="00000000">
        <w:rPr>
          <w:b w:val="1"/>
          <w:rtl w:val="0"/>
        </w:rPr>
        <w:t xml:space="preserve">Ídem para el espacio en disco.</w:t>
      </w:r>
      <w:r w:rsidDel="00000000" w:rsidR="00000000" w:rsidRPr="00000000">
        <w:rPr>
          <w:rtl w:val="0"/>
        </w:rPr>
        <w:br w:type="textWrapping"/>
        <w:t xml:space="preserve">La base de datos será implementada en el motor MySQL, en este caso no existen requerimientos mínimos del sistema propuestos por el fabricante. Dado que no sabemos cuánto espacio de disco utilizaremos, reservaremos un espacio de unos </w:t>
      </w:r>
      <w:r w:rsidDel="00000000" w:rsidR="00000000" w:rsidRPr="00000000">
        <w:rPr>
          <w:rtl w:val="0"/>
        </w:rPr>
        <w:t xml:space="preserve">20</w:t>
      </w:r>
      <w:r w:rsidDel="00000000" w:rsidR="00000000" w:rsidRPr="00000000">
        <w:rPr>
          <w:shd w:fill="f4cccc" w:val="clear"/>
          <w:rtl w:val="0"/>
        </w:rPr>
        <w:t xml:space="preserve"> </w:t>
      </w:r>
      <w:r w:rsidDel="00000000" w:rsidR="00000000" w:rsidRPr="00000000">
        <w:rPr>
          <w:rtl w:val="0"/>
        </w:rPr>
        <w:t xml:space="preserve">GB</w:t>
      </w:r>
      <w:r w:rsidDel="00000000" w:rsidR="00000000" w:rsidRPr="00000000">
        <w:rPr>
          <w:rtl w:val="0"/>
        </w:rPr>
        <w:t xml:space="preserve">, que nos permitirá almacenar toda la información necesaria.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F">
      <w:pPr>
        <w:pageBreakBefore w:val="0"/>
        <w:numPr>
          <w:ilvl w:val="0"/>
          <w:numId w:val="9"/>
        </w:numPr>
        <w:spacing w:after="0" w:afterAutospacing="0" w:before="0" w:beforeAutospacing="0" w:lineRule="auto"/>
        <w:ind w:left="0" w:firstLine="0"/>
        <w:jc w:val="both"/>
        <w:rPr/>
      </w:pPr>
      <w:r w:rsidDel="00000000" w:rsidR="00000000" w:rsidRPr="00000000">
        <w:rPr>
          <w:b w:val="1"/>
          <w:rtl w:val="0"/>
        </w:rPr>
        <w:t xml:space="preserve">¿Puede su SGBD instalarse en cualquier SO, sin limitación de arquitectura, del lenguaje o la localización del mismo?</w:t>
      </w:r>
      <w:r w:rsidDel="00000000" w:rsidR="00000000" w:rsidRPr="00000000">
        <w:rPr>
          <w:rtl w:val="0"/>
        </w:rPr>
        <w:br w:type="textWrapping"/>
      </w:r>
      <w:r w:rsidDel="00000000" w:rsidR="00000000" w:rsidRPr="00000000">
        <w:rPr>
          <w:rtl w:val="0"/>
        </w:rPr>
        <w:t xml:space="preserve"> El SGBD puede instalarse en cualquier SO, limitado a arquitecturas de 32/64 bit.</w:t>
      </w:r>
    </w:p>
    <w:p w:rsidR="00000000" w:rsidDel="00000000" w:rsidP="00000000" w:rsidRDefault="00000000" w:rsidRPr="00000000" w14:paraId="00000030">
      <w:pPr>
        <w:pageBreakBefore w:val="0"/>
        <w:numPr>
          <w:ilvl w:val="0"/>
          <w:numId w:val="9"/>
        </w:numPr>
        <w:spacing w:after="240" w:before="0" w:beforeAutospacing="0" w:lineRule="auto"/>
        <w:ind w:left="0" w:firstLine="0"/>
        <w:jc w:val="both"/>
        <w:rPr/>
      </w:pPr>
      <w:r w:rsidDel="00000000" w:rsidR="00000000" w:rsidRPr="00000000">
        <w:rPr>
          <w:b w:val="1"/>
          <w:rtl w:val="0"/>
        </w:rPr>
        <w:t xml:space="preserve">Indicar cuáles son las alternativas para la instalación.</w:t>
      </w:r>
      <w:r w:rsidDel="00000000" w:rsidR="00000000" w:rsidRPr="00000000">
        <w:rPr>
          <w:rtl w:val="0"/>
        </w:rPr>
        <w:br w:type="textWrapping"/>
        <w:t xml:space="preserve">MySQL puede ser instalado en:</w:t>
      </w:r>
    </w:p>
    <w:p w:rsidR="00000000" w:rsidDel="00000000" w:rsidP="00000000" w:rsidRDefault="00000000" w:rsidRPr="00000000" w14:paraId="00000031">
      <w:pPr>
        <w:pageBreakBefore w:val="0"/>
        <w:spacing w:after="240" w:before="240" w:lineRule="auto"/>
        <w:ind w:left="0" w:firstLine="0"/>
        <w:jc w:val="both"/>
        <w:rPr/>
      </w:pPr>
      <w:r w:rsidDel="00000000" w:rsidR="00000000" w:rsidRPr="00000000">
        <w:rPr/>
        <w:drawing>
          <wp:inline distB="114300" distT="114300" distL="114300" distR="114300">
            <wp:extent cx="5133975" cy="5553075"/>
            <wp:effectExtent b="0" l="0" r="0" t="0"/>
            <wp:docPr id="2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13397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after="240" w:before="240" w:lineRule="auto"/>
        <w:ind w:left="0" w:firstLine="0"/>
        <w:jc w:val="both"/>
        <w:rPr/>
      </w:pPr>
      <w:r w:rsidDel="00000000" w:rsidR="00000000" w:rsidRPr="00000000">
        <w:rPr>
          <w:rtl w:val="0"/>
        </w:rPr>
        <w:t xml:space="preserve">Además, podemos realizar la instalación los sistemas operativos de tipo UNIX/Linux mediante los binarios.</w:t>
        <w:br w:type="textWrapping"/>
        <w:t xml:space="preserve">Cuando instalamos en Linux, tenemos la posibilidad de descargar una versión específica o agregar el repositorio de MySQL a la lista de repositorios.</w:t>
        <w:br w:type="textWrapping"/>
      </w:r>
      <w:r w:rsidDel="00000000" w:rsidR="00000000" w:rsidRPr="00000000">
        <w:rPr>
          <w:rtl w:val="0"/>
        </w:rPr>
      </w:r>
    </w:p>
    <w:p w:rsidR="00000000" w:rsidDel="00000000" w:rsidP="00000000" w:rsidRDefault="00000000" w:rsidRPr="00000000" w14:paraId="00000033">
      <w:pPr>
        <w:pageBreakBefore w:val="0"/>
        <w:numPr>
          <w:ilvl w:val="0"/>
          <w:numId w:val="9"/>
        </w:numPr>
        <w:spacing w:after="240" w:before="240" w:lineRule="auto"/>
        <w:ind w:left="0" w:firstLine="0"/>
        <w:jc w:val="both"/>
        <w:rPr/>
      </w:pPr>
      <w:r w:rsidDel="00000000" w:rsidR="00000000" w:rsidRPr="00000000">
        <w:rPr>
          <w:b w:val="1"/>
          <w:rtl w:val="0"/>
        </w:rPr>
        <w:t xml:space="preserve">¿Tiene soporte para discos sin formato (dispositivos en bruto o raw)? ¿da soporte parcial a esta característica? Enumerar las restricciones y ventajas expuestas por el fabricante si se da soporte a esto.</w:t>
      </w:r>
      <w:r w:rsidDel="00000000" w:rsidR="00000000" w:rsidRPr="00000000">
        <w:rPr>
          <w:rtl w:val="0"/>
        </w:rPr>
        <w:br w:type="textWrapping"/>
        <w:t xml:space="preserve">En MySQL, se pueden usar particiones de dispositivos en bruto como ficheros de datos del espacio de tablas. Utilizando un dispositivo en bruto, se pueden llevar a cabo operaciones de E/S en Windows y algunas versiones de Unix sin que utilicen el búfer y sin la sobrecarga producida por el sistema de ficheros, lo cual incrementa el rendimiento.</w:t>
      </w:r>
    </w:p>
    <w:p w:rsidR="00000000" w:rsidDel="00000000" w:rsidP="00000000" w:rsidRDefault="00000000" w:rsidRPr="00000000" w14:paraId="00000034">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5">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6">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7">
      <w:pPr>
        <w:pageBreakBefore w:val="0"/>
        <w:numPr>
          <w:ilvl w:val="0"/>
          <w:numId w:val="9"/>
        </w:numPr>
        <w:spacing w:after="240" w:before="240" w:lineRule="auto"/>
        <w:ind w:left="0" w:right="-607.7952755905511" w:firstLine="0"/>
        <w:jc w:val="both"/>
        <w:rPr/>
      </w:pPr>
      <w:r w:rsidDel="00000000" w:rsidR="00000000" w:rsidRPr="00000000">
        <w:rPr>
          <w:b w:val="1"/>
          <w:rtl w:val="0"/>
        </w:rPr>
        <w:t xml:space="preserve">Cuando la base de datos está vacía ¿Cuánto mide el espacio de tablas?</w:t>
        <w:br w:type="textWrapping"/>
      </w:r>
      <w:r w:rsidDel="00000000" w:rsidR="00000000" w:rsidRPr="00000000">
        <w:rPr>
          <w:rtl w:val="0"/>
        </w:rPr>
        <w:t xml:space="preserve">Para ver cuánto mide el espacio de tablas, creamos una nueva base de datos, y accedemos al directorio donde estaría ubicada.</w:t>
        <w:br w:type="textWrapping"/>
        <w:t xml:space="preserve">Con du -sh * podemos ver cuál es el tamaño de los archivos y directorios, por lo que veremos cuánto pesa el directorio BDA_TPI que es el de la base de datos vacía:</w:t>
        <w:br w:type="textWrapping"/>
        <w:br w:type="textWrapping"/>
        <w:t xml:space="preserve">Podemos ver que el directorio BDA_TPI pesa 4KB.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605213" cy="3438305"/>
            <wp:effectExtent b="0" l="0" r="0" t="0"/>
            <wp:wrapSquare wrapText="bothSides" distB="114300" distT="114300" distL="114300" distR="114300"/>
            <wp:docPr id="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605213" cy="3438305"/>
                    </a:xfrm>
                    <a:prstGeom prst="rect"/>
                    <a:ln/>
                  </pic:spPr>
                </pic:pic>
              </a:graphicData>
            </a:graphic>
          </wp:anchor>
        </w:drawing>
      </w:r>
    </w:p>
    <w:p w:rsidR="00000000" w:rsidDel="00000000" w:rsidP="00000000" w:rsidRDefault="00000000" w:rsidRPr="00000000" w14:paraId="00000038">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9">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A">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3B">
      <w:pPr>
        <w:pageBreakBefore w:val="0"/>
        <w:spacing w:after="240" w:before="240" w:lineRule="auto"/>
        <w:ind w:left="0" w:firstLine="0"/>
        <w:jc w:val="both"/>
        <w:rPr>
          <w:b w:val="1"/>
          <w:shd w:fill="fff2cc" w:val="clea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3C">
      <w:pPr>
        <w:pageBreakBefore w:val="0"/>
        <w:numPr>
          <w:ilvl w:val="0"/>
          <w:numId w:val="9"/>
        </w:numPr>
        <w:spacing w:after="0" w:afterAutospacing="0" w:before="240" w:lineRule="auto"/>
        <w:ind w:left="0" w:firstLine="0"/>
        <w:jc w:val="both"/>
        <w:rPr/>
      </w:pPr>
      <w:r w:rsidDel="00000000" w:rsidR="00000000" w:rsidRPr="00000000">
        <w:rPr>
          <w:b w:val="1"/>
          <w:shd w:fill="fff2cc" w:val="clear"/>
          <w:rtl w:val="0"/>
        </w:rPr>
        <w:t xml:space="preserve">Cuando la base de datos tiene datos equivalentes a 1MB ¿Cuánto mide el espacio de tablas? ¿Por qué?</w:t>
      </w:r>
      <w:r w:rsidDel="00000000" w:rsidR="00000000" w:rsidRPr="00000000">
        <w:rPr>
          <w:b w:val="1"/>
          <w:rtl w:val="0"/>
        </w:rPr>
        <w:br w:type="textWrapping"/>
      </w:r>
      <w:r w:rsidDel="00000000" w:rsidR="00000000" w:rsidRPr="00000000">
        <w:rPr>
          <w:rtl w:val="0"/>
        </w:rPr>
        <w:t xml:space="preserve"> </w:t>
        <w:tab/>
      </w:r>
    </w:p>
    <w:p w:rsidR="00000000" w:rsidDel="00000000" w:rsidP="00000000" w:rsidRDefault="00000000" w:rsidRPr="00000000" w14:paraId="0000003D">
      <w:pPr>
        <w:pageBreakBefore w:val="0"/>
        <w:numPr>
          <w:ilvl w:val="0"/>
          <w:numId w:val="9"/>
        </w:numPr>
        <w:spacing w:after="0" w:afterAutospacing="0" w:before="0" w:beforeAutospacing="0" w:lineRule="auto"/>
        <w:ind w:left="0" w:firstLine="0"/>
        <w:jc w:val="both"/>
        <w:rPr/>
      </w:pPr>
      <w:r w:rsidDel="00000000" w:rsidR="00000000" w:rsidRPr="00000000">
        <w:rPr>
          <w:b w:val="1"/>
          <w:rtl w:val="0"/>
        </w:rPr>
        <w:t xml:space="preserve">Indicar la estructura de carpetas de instalación de los programas y ejecutables y archivos de configuración propios del SGBD. </w:t>
      </w:r>
      <w:r w:rsidDel="00000000" w:rsidR="00000000" w:rsidRPr="00000000">
        <w:rPr>
          <w:rtl w:val="0"/>
        </w:rPr>
        <w:br w:type="textWrapping"/>
        <w:t xml:space="preserve">Los archivos de configuración de MySQL se encuentran ubicados en /etc/mysql/.</w:t>
        <w:br w:type="textWrapping"/>
        <w:t xml:space="preserve">Los ejecutables se ubican así:</w:t>
        <w:br w:type="textWrapping"/>
        <w:tab/>
        <w:t xml:space="preserve">─ mysqld: /usr/sbin/</w:t>
        <w:br w:type="textWrapping"/>
        <w:tab/>
        <w:t xml:space="preserve">─ mysql,  mysqldump, mysqlbinlog: /usr/bin</w:t>
        <w:br w:type="textWrapping"/>
      </w:r>
      <w:r w:rsidDel="00000000" w:rsidR="00000000" w:rsidRPr="00000000">
        <w:rPr>
          <w:rtl w:val="0"/>
        </w:rPr>
      </w:r>
    </w:p>
    <w:p w:rsidR="00000000" w:rsidDel="00000000" w:rsidP="00000000" w:rsidRDefault="00000000" w:rsidRPr="00000000" w14:paraId="0000003E">
      <w:pPr>
        <w:pageBreakBefore w:val="0"/>
        <w:numPr>
          <w:ilvl w:val="0"/>
          <w:numId w:val="9"/>
        </w:numPr>
        <w:spacing w:after="240" w:before="0" w:beforeAutospacing="0" w:lineRule="auto"/>
        <w:ind w:left="0" w:firstLine="0"/>
        <w:jc w:val="both"/>
        <w:rPr/>
      </w:pPr>
      <w:r w:rsidDel="00000000" w:rsidR="00000000" w:rsidRPr="00000000">
        <w:rPr>
          <w:b w:val="1"/>
          <w:rtl w:val="0"/>
        </w:rPr>
        <w:t xml:space="preserve">Ídem anterior para los datos de tablas, y distintos registros de logs, ubicación predeterminada.</w:t>
      </w:r>
    </w:p>
    <w:p w:rsidR="00000000" w:rsidDel="00000000" w:rsidP="00000000" w:rsidRDefault="00000000" w:rsidRPr="00000000" w14:paraId="0000003F">
      <w:pPr>
        <w:pageBreakBefore w:val="0"/>
        <w:spacing w:after="240" w:before="240" w:lineRule="auto"/>
        <w:ind w:left="0" w:firstLine="0"/>
        <w:jc w:val="both"/>
        <w:rPr/>
      </w:pPr>
      <w:r w:rsidDel="00000000" w:rsidR="00000000" w:rsidRPr="00000000">
        <w:rPr>
          <w:rtl w:val="0"/>
        </w:rPr>
        <w:t xml:space="preserve">Si utilizamos un formato </w:t>
      </w:r>
      <w:r w:rsidDel="00000000" w:rsidR="00000000" w:rsidRPr="00000000">
        <w:rPr>
          <w:b w:val="1"/>
          <w:rtl w:val="0"/>
        </w:rPr>
        <w:t xml:space="preserve">InnoDB</w:t>
      </w:r>
      <w:r w:rsidDel="00000000" w:rsidR="00000000" w:rsidRPr="00000000">
        <w:rPr>
          <w:rtl w:val="0"/>
        </w:rPr>
        <w:t xml:space="preserve"> los datos de las tablas se almacenarán por defecto en ficheros </w:t>
      </w:r>
      <w:r w:rsidDel="00000000" w:rsidR="00000000" w:rsidRPr="00000000">
        <w:rPr>
          <w:b w:val="1"/>
          <w:rtl w:val="0"/>
        </w:rPr>
        <w:t xml:space="preserve">ibdata</w:t>
      </w:r>
      <w:r w:rsidDel="00000000" w:rsidR="00000000" w:rsidRPr="00000000">
        <w:rPr>
          <w:rtl w:val="0"/>
        </w:rPr>
        <w:t xml:space="preserve"> e </w:t>
      </w:r>
      <w:r w:rsidDel="00000000" w:rsidR="00000000" w:rsidRPr="00000000">
        <w:rPr>
          <w:b w:val="1"/>
          <w:rtl w:val="0"/>
        </w:rPr>
        <w:t xml:space="preserve">.ibd</w:t>
      </w:r>
      <w:r w:rsidDel="00000000" w:rsidR="00000000" w:rsidRPr="00000000">
        <w:rPr>
          <w:rtl w:val="0"/>
        </w:rPr>
        <w:t xml:space="preserve"> de forma común para todas las bases de datos en el mismo directorio</w:t>
      </w:r>
      <w:r w:rsidDel="00000000" w:rsidR="00000000" w:rsidRPr="00000000">
        <w:rPr>
          <w:b w:val="1"/>
          <w:rtl w:val="0"/>
        </w:rPr>
        <w:t xml:space="preserve"> /var/lib/mysql</w:t>
      </w:r>
      <w:r w:rsidDel="00000000" w:rsidR="00000000" w:rsidRPr="00000000">
        <w:rPr>
          <w:rtl w:val="0"/>
        </w:rPr>
        <w:t xml:space="preserve">.</w:t>
      </w:r>
    </w:p>
    <w:p w:rsidR="00000000" w:rsidDel="00000000" w:rsidP="00000000" w:rsidRDefault="00000000" w:rsidRPr="00000000" w14:paraId="00000040">
      <w:pPr>
        <w:pageBreakBefore w:val="0"/>
        <w:spacing w:after="240" w:before="240" w:lineRule="auto"/>
        <w:ind w:left="0" w:firstLine="0"/>
        <w:jc w:val="both"/>
        <w:rPr/>
      </w:pPr>
      <w:r w:rsidDel="00000000" w:rsidR="00000000" w:rsidRPr="00000000">
        <w:rPr>
          <w:rtl w:val="0"/>
        </w:rPr>
        <w:t xml:space="preserve">Ficheros y directorios importantes: </w:t>
      </w:r>
    </w:p>
    <w:p w:rsidR="00000000" w:rsidDel="00000000" w:rsidP="00000000" w:rsidRDefault="00000000" w:rsidRPr="00000000" w14:paraId="00000041">
      <w:pPr>
        <w:pageBreakBefore w:val="0"/>
        <w:spacing w:after="240" w:before="240" w:lineRule="auto"/>
        <w:ind w:left="0" w:firstLine="0"/>
        <w:jc w:val="both"/>
        <w:rPr/>
      </w:pPr>
      <w:r w:rsidDel="00000000" w:rsidR="00000000" w:rsidRPr="00000000">
        <w:rPr>
          <w:b w:val="1"/>
          <w:rtl w:val="0"/>
        </w:rPr>
        <w:t xml:space="preserve">/var/lib/mysql/ </w:t>
      </w:r>
      <w:r w:rsidDel="00000000" w:rsidR="00000000" w:rsidRPr="00000000">
        <w:rPr>
          <w:rtl w:val="0"/>
        </w:rPr>
        <w:t xml:space="preserve">Guarda las bases de datos del servidor. A cada base de datos corresponderá un directorio con el mismo nombre.</w:t>
      </w:r>
    </w:p>
    <w:p w:rsidR="00000000" w:rsidDel="00000000" w:rsidP="00000000" w:rsidRDefault="00000000" w:rsidRPr="00000000" w14:paraId="00000042">
      <w:pPr>
        <w:pageBreakBefore w:val="0"/>
        <w:spacing w:after="240" w:before="240" w:lineRule="auto"/>
        <w:ind w:left="0" w:firstLine="0"/>
        <w:jc w:val="both"/>
        <w:rPr/>
      </w:pPr>
      <w:r w:rsidDel="00000000" w:rsidR="00000000" w:rsidRPr="00000000">
        <w:rPr>
          <w:b w:val="1"/>
          <w:rtl w:val="0"/>
        </w:rPr>
        <w:t xml:space="preserve">/var/log/mysql/</w:t>
      </w:r>
      <w:r w:rsidDel="00000000" w:rsidR="00000000" w:rsidRPr="00000000">
        <w:rPr>
          <w:rtl w:val="0"/>
        </w:rPr>
        <w:t xml:space="preserve"> Anotaciones y alertas del servidor. Por defecto, se crea un fichero de nombre </w:t>
      </w:r>
      <w:r w:rsidDel="00000000" w:rsidR="00000000" w:rsidRPr="00000000">
        <w:rPr>
          <w:b w:val="1"/>
          <w:rtl w:val="0"/>
        </w:rPr>
        <w:t xml:space="preserve">error.log</w:t>
      </w:r>
      <w:r w:rsidDel="00000000" w:rsidR="00000000" w:rsidRPr="00000000">
        <w:rPr>
          <w:rtl w:val="0"/>
        </w:rPr>
        <w:t xml:space="preserve"> donde se registran los eventos que producen problemas en el servidor.</w:t>
      </w:r>
      <w:r w:rsidDel="00000000" w:rsidR="00000000" w:rsidRPr="00000000">
        <w:rPr>
          <w:rtl w:val="0"/>
        </w:rPr>
      </w:r>
    </w:p>
    <w:p w:rsidR="00000000" w:rsidDel="00000000" w:rsidP="00000000" w:rsidRDefault="00000000" w:rsidRPr="00000000" w14:paraId="00000043">
      <w:pPr>
        <w:pageBreakBefore w:val="0"/>
        <w:numPr>
          <w:ilvl w:val="0"/>
          <w:numId w:val="9"/>
        </w:numPr>
        <w:spacing w:after="0" w:afterAutospacing="0" w:before="240" w:lineRule="auto"/>
        <w:ind w:left="0" w:firstLine="0"/>
        <w:jc w:val="both"/>
        <w:rPr/>
      </w:pPr>
      <w:r w:rsidDel="00000000" w:rsidR="00000000" w:rsidRPr="00000000">
        <w:rPr>
          <w:b w:val="1"/>
          <w:rtl w:val="0"/>
        </w:rPr>
        <w:t xml:space="preserve">Describir brevemente la aplicación utilizada para administrar el SGBD (si está basada en Java, si es una aplicación web, nativa, etc.).</w:t>
        <w:br w:type="textWrapping"/>
        <w:br w:type="textWrapping"/>
      </w:r>
      <w:r w:rsidDel="00000000" w:rsidR="00000000" w:rsidRPr="00000000">
        <w:rPr>
          <w:rtl w:val="0"/>
        </w:rPr>
        <w:t xml:space="preserve">MySQL Workbench es una herramienta gráfica para trabajar con servidores y bases de datos MySQL. Soporta servidores MySQL de versiones 5.6 en adelante. Es compatible también con versiones más antiguas de servidores MySQL, excepto en ciertas situaciones (como mostrando la lista de procesos) debido al cambio del sistema de tablas. No soporta versiones 4.x de servidores MySQL.</w:t>
      </w:r>
      <w:r w:rsidDel="00000000" w:rsidR="00000000" w:rsidRPr="00000000">
        <w:rPr>
          <w:rtl w:val="0"/>
        </w:rPr>
        <w:t xml:space="preserve"> </w:t>
        <w:br w:type="textWrapping"/>
        <w:t xml:space="preserve">Es una aplicación nativa, que se desarrolló para ser utilizada en Windows, Ubuntu, macOS, entre otros sistemas operativos.</w:t>
        <w:br w:type="textWrapping"/>
        <w:tab/>
      </w:r>
    </w:p>
    <w:p w:rsidR="00000000" w:rsidDel="00000000" w:rsidP="00000000" w:rsidRDefault="00000000" w:rsidRPr="00000000" w14:paraId="00000044">
      <w:pPr>
        <w:pageBreakBefore w:val="0"/>
        <w:numPr>
          <w:ilvl w:val="0"/>
          <w:numId w:val="9"/>
        </w:numPr>
        <w:spacing w:after="0" w:afterAutospacing="0" w:before="0" w:beforeAutospacing="0" w:lineRule="auto"/>
        <w:ind w:left="0" w:firstLine="0"/>
        <w:jc w:val="both"/>
        <w:rPr/>
      </w:pPr>
      <w:r w:rsidDel="00000000" w:rsidR="00000000" w:rsidRPr="00000000">
        <w:rPr>
          <w:b w:val="1"/>
          <w:rtl w:val="0"/>
        </w:rPr>
        <w:t xml:space="preserve">Ingresar a la aplicación y describir las opciones que se observan. Investigar con la ayuda del motor: ¿Qué es una tabla?, ¿qué es un índice? ¿qué es una vista? ¿qué es un trigger?</w:t>
        <w:br w:type="textWrapping"/>
        <w:tab/>
      </w:r>
      <w:r w:rsidDel="00000000" w:rsidR="00000000" w:rsidRPr="00000000">
        <w:rPr>
          <w:rtl w:val="0"/>
        </w:rPr>
        <w:t xml:space="preserve">Una tabla es el lugar donde se almacenan datos, que tienen características similares y conforman la estructura de la base de datos. Los datos que pertenecen a un mismo elemento se organizan en columnas o campos.</w:t>
        <w:br w:type="textWrapping"/>
        <w:tab/>
        <w:t xml:space="preserve">Los índices son un grupo de datos vinculado a una o varias columnas que almacena una relación entre el contenido y la fila en la que se encuentra. Con esto se agilizan las búsquedas en una tabla al evitar que MySQL tenga que recorrer toda la tabla para obtener los datos solicitados.</w:t>
        <w:br w:type="textWrapping"/>
        <w:tab/>
        <w:t xml:space="preserve">Las vistas en MySQL (VIEWS) son tablas virtuales. Es decir, tablas que no guardan ningún dato propiamente dentro de ellas. Solo muestran los datos que están almacenados en otras tablas (que sí son reales).</w:t>
        <w:br w:type="textWrapping"/>
        <w:tab/>
        <w:t xml:space="preserve">Los triggers o disparadores de MySQL son una serie de reglas predefinidas que están asociadas a una tabla. Estas reglas permiten la ejecución de una serie de instrucciones cuando se producen ciertos eventos como pueden ser la inserción de un nuevo registro, la actualización o el borrado de los datos de una tabla.</w:t>
      </w:r>
      <w:r w:rsidDel="00000000" w:rsidR="00000000" w:rsidRPr="00000000">
        <w:rPr>
          <w:rtl w:val="0"/>
        </w:rPr>
        <w:t xml:space="preserve"> </w:t>
        <w:tab/>
        <w:br w:type="textWrapping"/>
      </w:r>
      <w:r w:rsidDel="00000000" w:rsidR="00000000" w:rsidRPr="00000000">
        <w:rPr>
          <w:rtl w:val="0"/>
        </w:rPr>
      </w:r>
    </w:p>
    <w:p w:rsidR="00000000" w:rsidDel="00000000" w:rsidP="00000000" w:rsidRDefault="00000000" w:rsidRPr="00000000" w14:paraId="00000045">
      <w:pPr>
        <w:pageBreakBefore w:val="0"/>
        <w:numPr>
          <w:ilvl w:val="0"/>
          <w:numId w:val="6"/>
        </w:numPr>
        <w:spacing w:after="0" w:afterAutospacing="0" w:before="0" w:beforeAutospacing="0" w:lineRule="auto"/>
        <w:ind w:left="0" w:firstLine="0"/>
        <w:jc w:val="both"/>
        <w:rPr>
          <w:u w:val="none"/>
        </w:rPr>
      </w:pPr>
      <w:r w:rsidDel="00000000" w:rsidR="00000000" w:rsidRPr="00000000">
        <w:rPr>
          <w:b w:val="1"/>
          <w:rtl w:val="0"/>
        </w:rPr>
        <w:t xml:space="preserve">Enumerar las capacidades de su SGBD:</w:t>
        <w:br w:type="textWrapping"/>
        <w:tab/>
      </w:r>
      <w:r w:rsidDel="00000000" w:rsidR="00000000" w:rsidRPr="00000000">
        <w:rPr>
          <w:rtl w:val="0"/>
        </w:rPr>
        <w:t xml:space="preserve">Las capacidades de MySQL son extremadamente amplias, ya que este servidor de bases de datos cuenta con un gran potencial de funcionamiento. El objetivo de este punto es el de mostrar el uso de MySQL para crear y usar una sencilla base de datos.MySQL ofrece un programa interactivo que permite conectarnos a un servidor MySQL,ejecutar consultas y ver los resultados. Todas estas operaciones se pueden llevar a cabo tanto desde línea de comando en un shell, como desde un programa front-end gráfico que presente una interfaz gráfica de control.</w:t>
      </w:r>
    </w:p>
    <w:p w:rsidR="00000000" w:rsidDel="00000000" w:rsidP="00000000" w:rsidRDefault="00000000" w:rsidRPr="00000000" w14:paraId="00000046">
      <w:pPr>
        <w:pageBreakBefore w:val="0"/>
        <w:numPr>
          <w:ilvl w:val="0"/>
          <w:numId w:val="9"/>
        </w:numPr>
        <w:spacing w:after="0" w:afterAutospacing="0" w:before="0" w:beforeAutospacing="0" w:lineRule="auto"/>
        <w:ind w:left="0" w:firstLine="0"/>
        <w:jc w:val="both"/>
        <w:rPr/>
      </w:pPr>
      <w:r w:rsidDel="00000000" w:rsidR="00000000" w:rsidRPr="00000000">
        <w:rPr>
          <w:b w:val="1"/>
          <w:rtl w:val="0"/>
        </w:rPr>
        <w:t xml:space="preserve">Tamaño máximo de espacio de tablas.</w:t>
        <w:br w:type="textWrapping"/>
        <w:t xml:space="preserve"> </w:t>
      </w:r>
      <w:r w:rsidDel="00000000" w:rsidR="00000000" w:rsidRPr="00000000">
        <w:rPr>
          <w:rtl w:val="0"/>
        </w:rPr>
        <w:t xml:space="preserve">El tamaño máximo de espacio de tablas es de 64TB.</w:t>
      </w:r>
    </w:p>
    <w:p w:rsidR="00000000" w:rsidDel="00000000" w:rsidP="00000000" w:rsidRDefault="00000000" w:rsidRPr="00000000" w14:paraId="00000047">
      <w:pPr>
        <w:pageBreakBefore w:val="0"/>
        <w:numPr>
          <w:ilvl w:val="0"/>
          <w:numId w:val="9"/>
        </w:numPr>
        <w:spacing w:after="240" w:before="0" w:beforeAutospacing="0" w:lineRule="auto"/>
        <w:ind w:left="0" w:firstLine="0"/>
        <w:jc w:val="both"/>
        <w:rPr/>
      </w:pPr>
      <w:r w:rsidDel="00000000" w:rsidR="00000000" w:rsidRPr="00000000">
        <w:rPr>
          <w:b w:val="1"/>
          <w:rtl w:val="0"/>
        </w:rPr>
        <w:t xml:space="preserve">Cantidad máxima de tablas, índices, stored procedures, vistas.</w:t>
        <w:br w:type="textWrapping"/>
        <w:t xml:space="preserve"> </w:t>
      </w:r>
      <w:r w:rsidDel="00000000" w:rsidR="00000000" w:rsidRPr="00000000">
        <w:rPr>
          <w:rtl w:val="0"/>
        </w:rPr>
        <w:t xml:space="preserve">El número máximo de tablas soportado es 4 mil millones, el de índices se limita a 16 columnas y una longitud máxima de clave a 1000bytes.</w:t>
      </w:r>
    </w:p>
    <w:p w:rsidR="00000000" w:rsidDel="00000000" w:rsidP="00000000" w:rsidRDefault="00000000" w:rsidRPr="00000000" w14:paraId="00000048">
      <w:pPr>
        <w:pageBreakBefore w:val="0"/>
        <w:spacing w:after="240" w:before="240" w:lineRule="auto"/>
        <w:ind w:left="0" w:firstLine="0"/>
        <w:jc w:val="both"/>
        <w:rPr/>
      </w:pPr>
      <w:r w:rsidDel="00000000" w:rsidR="00000000" w:rsidRPr="00000000">
        <w:rPr>
          <w:rtl w:val="0"/>
        </w:rPr>
        <w:t xml:space="preserve">Máximo</w:t>
      </w:r>
      <w:r w:rsidDel="00000000" w:rsidR="00000000" w:rsidRPr="00000000">
        <w:rPr>
          <w:rtl w:val="0"/>
        </w:rPr>
        <w:t xml:space="preserve"> de stored procedure </w:t>
      </w:r>
    </w:p>
    <w:p w:rsidR="00000000" w:rsidDel="00000000" w:rsidP="00000000" w:rsidRDefault="00000000" w:rsidRPr="00000000" w14:paraId="00000049">
      <w:pPr>
        <w:pageBreakBefore w:val="0"/>
        <w:spacing w:after="240" w:before="240" w:lineRule="auto"/>
        <w:ind w:left="0" w:firstLine="0"/>
        <w:jc w:val="both"/>
        <w:rPr/>
      </w:pPr>
      <w:r w:rsidDel="00000000" w:rsidR="00000000" w:rsidRPr="00000000">
        <w:rPr>
          <w:rtl w:val="0"/>
        </w:rPr>
        <w:t xml:space="preserve">El número máximo de vistas </w:t>
      </w:r>
    </w:p>
    <w:p w:rsidR="00000000" w:rsidDel="00000000" w:rsidP="00000000" w:rsidRDefault="00000000" w:rsidRPr="00000000" w14:paraId="0000004A">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4B">
      <w:pPr>
        <w:pageBreakBefore w:val="0"/>
        <w:numPr>
          <w:ilvl w:val="0"/>
          <w:numId w:val="9"/>
        </w:numPr>
        <w:spacing w:after="240" w:before="240" w:lineRule="auto"/>
        <w:ind w:left="0" w:firstLine="0"/>
        <w:jc w:val="both"/>
        <w:rPr/>
      </w:pPr>
      <w:r w:rsidDel="00000000" w:rsidR="00000000" w:rsidRPr="00000000">
        <w:rPr>
          <w:b w:val="1"/>
          <w:rtl w:val="0"/>
        </w:rPr>
        <w:t xml:space="preserve">Cantidad máxima de columnas por tabla.</w:t>
      </w:r>
    </w:p>
    <w:p w:rsidR="00000000" w:rsidDel="00000000" w:rsidP="00000000" w:rsidRDefault="00000000" w:rsidRPr="00000000" w14:paraId="0000004C">
      <w:pPr>
        <w:pageBreakBefore w:val="0"/>
        <w:spacing w:after="240" w:before="240" w:lineRule="auto"/>
        <w:ind w:left="0" w:firstLine="0"/>
        <w:jc w:val="both"/>
        <w:rPr>
          <w:b w:val="1"/>
        </w:rPr>
      </w:pPr>
      <w:r w:rsidDel="00000000" w:rsidR="00000000" w:rsidRPr="00000000">
        <w:rPr>
          <w:rtl w:val="0"/>
        </w:rPr>
        <w:t xml:space="preserve">El número máximo de columnas por tabla que se puede tener es de 4096.</w:t>
      </w:r>
      <w:r w:rsidDel="00000000" w:rsidR="00000000" w:rsidRPr="00000000">
        <w:rPr>
          <w:rtl w:val="0"/>
        </w:rPr>
      </w:r>
    </w:p>
    <w:p w:rsidR="00000000" w:rsidDel="00000000" w:rsidP="00000000" w:rsidRDefault="00000000" w:rsidRPr="00000000" w14:paraId="0000004D">
      <w:pPr>
        <w:pageBreakBefore w:val="0"/>
        <w:numPr>
          <w:ilvl w:val="0"/>
          <w:numId w:val="9"/>
        </w:numPr>
        <w:spacing w:after="0" w:afterAutospacing="0" w:before="240" w:lineRule="auto"/>
        <w:ind w:left="0" w:firstLine="0"/>
        <w:jc w:val="both"/>
        <w:rPr/>
      </w:pPr>
      <w:r w:rsidDel="00000000" w:rsidR="00000000" w:rsidRPr="00000000">
        <w:rPr>
          <w:b w:val="1"/>
          <w:rtl w:val="0"/>
        </w:rPr>
        <w:t xml:space="preserve"> Longitud máxima de fila.</w:t>
        <w:br w:type="textWrapping"/>
        <w:t xml:space="preserve"> </w:t>
      </w:r>
      <w:r w:rsidDel="00000000" w:rsidR="00000000" w:rsidRPr="00000000">
        <w:rPr>
          <w:rtl w:val="0"/>
        </w:rPr>
        <w:t xml:space="preserve">La representación interna de una fila no puede ocupar más de 65535 bytes.</w:t>
      </w:r>
    </w:p>
    <w:p w:rsidR="00000000" w:rsidDel="00000000" w:rsidP="00000000" w:rsidRDefault="00000000" w:rsidRPr="00000000" w14:paraId="0000004E">
      <w:pPr>
        <w:pageBreakBefore w:val="0"/>
        <w:numPr>
          <w:ilvl w:val="0"/>
          <w:numId w:val="9"/>
        </w:numPr>
        <w:spacing w:after="0" w:afterAutospacing="0" w:before="0" w:beforeAutospacing="0" w:lineRule="auto"/>
        <w:ind w:left="0" w:firstLine="0"/>
        <w:jc w:val="both"/>
        <w:rPr/>
      </w:pPr>
      <w:r w:rsidDel="00000000" w:rsidR="00000000" w:rsidRPr="00000000">
        <w:rPr>
          <w:b w:val="1"/>
          <w:rtl w:val="0"/>
        </w:rPr>
        <w:t xml:space="preserve">Tamaños máximos de los tipos de datos que soporta.</w:t>
      </w:r>
    </w:p>
    <w:p w:rsidR="00000000" w:rsidDel="00000000" w:rsidP="00000000" w:rsidRDefault="00000000" w:rsidRPr="00000000" w14:paraId="0000004F">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TINYINT con signo: 127, sin signo: 255.</w:t>
      </w:r>
    </w:p>
    <w:p w:rsidR="00000000" w:rsidDel="00000000" w:rsidP="00000000" w:rsidRDefault="00000000" w:rsidRPr="00000000" w14:paraId="00000050">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SMALLINT con signo: 32767, sin signo: 65535</w:t>
      </w:r>
    </w:p>
    <w:p w:rsidR="00000000" w:rsidDel="00000000" w:rsidP="00000000" w:rsidRDefault="00000000" w:rsidRPr="00000000" w14:paraId="00000051">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MEDIUMINT con signo: 8388607, sin signo: 16777215</w:t>
      </w:r>
    </w:p>
    <w:p w:rsidR="00000000" w:rsidDel="00000000" w:rsidP="00000000" w:rsidRDefault="00000000" w:rsidRPr="00000000" w14:paraId="00000052">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INT con signo: 2147483647, sin signo: 4294967295</w:t>
      </w:r>
      <w:r w:rsidDel="00000000" w:rsidR="00000000" w:rsidRPr="00000000">
        <w:rPr>
          <w:rtl w:val="0"/>
        </w:rPr>
      </w:r>
    </w:p>
    <w:p w:rsidR="00000000" w:rsidDel="00000000" w:rsidP="00000000" w:rsidRDefault="00000000" w:rsidRPr="00000000" w14:paraId="00000053">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BIGINT con signo: 2</w:t>
      </w:r>
      <w:r w:rsidDel="00000000" w:rsidR="00000000" w:rsidRPr="00000000">
        <w:rPr>
          <w:vertAlign w:val="superscript"/>
          <w:rtl w:val="0"/>
        </w:rPr>
        <w:t xml:space="preserve">63</w:t>
      </w:r>
      <w:r w:rsidDel="00000000" w:rsidR="00000000" w:rsidRPr="00000000">
        <w:rPr>
          <w:rtl w:val="0"/>
        </w:rPr>
        <w:t xml:space="preserve">-1, sin signo: 2</w:t>
      </w:r>
      <w:r w:rsidDel="00000000" w:rsidR="00000000" w:rsidRPr="00000000">
        <w:rPr>
          <w:vertAlign w:val="superscript"/>
          <w:rtl w:val="0"/>
        </w:rPr>
        <w:t xml:space="preserve">64</w:t>
      </w:r>
      <w:r w:rsidDel="00000000" w:rsidR="00000000" w:rsidRPr="00000000">
        <w:rPr>
          <w:rtl w:val="0"/>
        </w:rPr>
        <w:t xml:space="preserve">-1</w:t>
      </w:r>
    </w:p>
    <w:p w:rsidR="00000000" w:rsidDel="00000000" w:rsidP="00000000" w:rsidRDefault="00000000" w:rsidRPr="00000000" w14:paraId="00000054">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DECIMAL</w:t>
      </w:r>
      <w:r w:rsidDel="00000000" w:rsidR="00000000" w:rsidRPr="00000000">
        <w:rPr>
          <w:rtl w:val="0"/>
        </w:rPr>
        <w:t xml:space="preserve">: 65 dígitos y 30 decimales.</w:t>
      </w:r>
    </w:p>
    <w:p w:rsidR="00000000" w:rsidDel="00000000" w:rsidP="00000000" w:rsidRDefault="00000000" w:rsidRPr="00000000" w14:paraId="00000055">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FLOAT: </w:t>
      </w:r>
      <w:r w:rsidDel="00000000" w:rsidR="00000000" w:rsidRPr="00000000">
        <w:rPr>
          <w:rFonts w:ascii="Roboto" w:cs="Roboto" w:eastAsia="Roboto" w:hAnsi="Roboto"/>
          <w:rtl w:val="0"/>
        </w:rPr>
        <w:t xml:space="preserve">Los valores válidos van desde -3.402823466E+38 a -1.175494351E-38, 0 y desde 1.175494351E-38 a 3.402823466E+38.</w:t>
      </w:r>
    </w:p>
    <w:p w:rsidR="00000000" w:rsidDel="00000000" w:rsidP="00000000" w:rsidRDefault="00000000" w:rsidRPr="00000000" w14:paraId="00000056">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DOUBLE: Desde -1.7976931348623157E+308 a -2.2250738585072014E-308, 0 y desde 2.2250738585072014E-308 a 1.7976931348623157E+308.</w:t>
      </w:r>
    </w:p>
    <w:p w:rsidR="00000000" w:rsidDel="00000000" w:rsidP="00000000" w:rsidRDefault="00000000" w:rsidRPr="00000000" w14:paraId="00000057">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DATE: ‘9999-12-31’.</w:t>
      </w:r>
    </w:p>
    <w:p w:rsidR="00000000" w:rsidDel="00000000" w:rsidP="00000000" w:rsidRDefault="00000000" w:rsidRPr="00000000" w14:paraId="00000058">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DATETIME: </w:t>
      </w:r>
      <w:r w:rsidDel="00000000" w:rsidR="00000000" w:rsidRPr="00000000">
        <w:rPr>
          <w:rFonts w:ascii="Roboto" w:cs="Roboto" w:eastAsia="Roboto" w:hAnsi="Roboto"/>
          <w:rtl w:val="0"/>
        </w:rPr>
        <w:t xml:space="preserve">31 de diciembre del 9999 a las 23 horas, 59 minutos y 59 segundos.</w:t>
      </w:r>
      <w:r w:rsidDel="00000000" w:rsidR="00000000" w:rsidRPr="00000000">
        <w:rPr>
          <w:rtl w:val="0"/>
        </w:rPr>
      </w:r>
    </w:p>
    <w:p w:rsidR="00000000" w:rsidDel="00000000" w:rsidP="00000000" w:rsidRDefault="00000000" w:rsidRPr="00000000" w14:paraId="00000059">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CHAR, VARCHAR, TinyText y TinyBlob: 255.</w:t>
      </w:r>
    </w:p>
    <w:p w:rsidR="00000000" w:rsidDel="00000000" w:rsidP="00000000" w:rsidRDefault="00000000" w:rsidRPr="00000000" w14:paraId="0000005A">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BLOB Y TEXT: </w:t>
      </w:r>
      <w:r w:rsidDel="00000000" w:rsidR="00000000" w:rsidRPr="00000000">
        <w:rPr>
          <w:rFonts w:ascii="Roboto" w:cs="Roboto" w:eastAsia="Roboto" w:hAnsi="Roboto"/>
          <w:rtl w:val="0"/>
        </w:rPr>
        <w:t xml:space="preserve"> 65535.</w:t>
      </w:r>
      <w:r w:rsidDel="00000000" w:rsidR="00000000" w:rsidRPr="00000000">
        <w:rPr>
          <w:rtl w:val="0"/>
        </w:rPr>
      </w:r>
    </w:p>
    <w:p w:rsidR="00000000" w:rsidDel="00000000" w:rsidP="00000000" w:rsidRDefault="00000000" w:rsidRPr="00000000" w14:paraId="0000005B">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MEDIUM BLOB, MEDIUM TEXT: 16.777.215.</w:t>
      </w:r>
    </w:p>
    <w:p w:rsidR="00000000" w:rsidDel="00000000" w:rsidP="00000000" w:rsidRDefault="00000000" w:rsidRPr="00000000" w14:paraId="0000005C">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LONGBLOB, LONGTEXT: </w:t>
      </w:r>
      <w:r w:rsidDel="00000000" w:rsidR="00000000" w:rsidRPr="00000000">
        <w:rPr>
          <w:rFonts w:ascii="Roboto" w:cs="Roboto" w:eastAsia="Roboto" w:hAnsi="Roboto"/>
          <w:rtl w:val="0"/>
        </w:rPr>
        <w:t xml:space="preserve">4.294.967.295.</w:t>
      </w:r>
      <w:r w:rsidDel="00000000" w:rsidR="00000000" w:rsidRPr="00000000">
        <w:rPr>
          <w:rtl w:val="0"/>
        </w:rPr>
      </w:r>
    </w:p>
    <w:p w:rsidR="00000000" w:rsidDel="00000000" w:rsidP="00000000" w:rsidRDefault="00000000" w:rsidRPr="00000000" w14:paraId="0000005D">
      <w:pPr>
        <w:pageBreakBefore w:val="0"/>
        <w:numPr>
          <w:ilvl w:val="3"/>
          <w:numId w:val="9"/>
        </w:numPr>
        <w:spacing w:after="0" w:afterAutospacing="0" w:before="0" w:beforeAutospacing="0" w:lineRule="auto"/>
        <w:ind w:left="1275.5905511811022" w:hanging="360"/>
        <w:jc w:val="both"/>
        <w:rPr/>
      </w:pPr>
      <w:r w:rsidDel="00000000" w:rsidR="00000000" w:rsidRPr="00000000">
        <w:rPr>
          <w:rtl w:val="0"/>
        </w:rPr>
        <w:t xml:space="preserve">ENUM: </w:t>
      </w:r>
      <w:r w:rsidDel="00000000" w:rsidR="00000000" w:rsidRPr="00000000">
        <w:rPr>
          <w:rFonts w:ascii="Roboto" w:cs="Roboto" w:eastAsia="Roboto" w:hAnsi="Roboto"/>
          <w:rtl w:val="0"/>
        </w:rPr>
        <w:t xml:space="preserve">65535 valores distintos.</w:t>
      </w:r>
    </w:p>
    <w:p w:rsidR="00000000" w:rsidDel="00000000" w:rsidP="00000000" w:rsidRDefault="00000000" w:rsidRPr="00000000" w14:paraId="0000005E">
      <w:pPr>
        <w:pageBreakBefore w:val="0"/>
        <w:numPr>
          <w:ilvl w:val="3"/>
          <w:numId w:val="9"/>
        </w:numPr>
        <w:spacing w:after="0" w:afterAutospacing="0" w:before="0" w:beforeAutospacing="0" w:lineRule="auto"/>
        <w:ind w:left="1275.5905511811022" w:hanging="360"/>
        <w:jc w:val="both"/>
        <w:rPr>
          <w:rFonts w:ascii="Roboto" w:cs="Roboto" w:eastAsia="Roboto" w:hAnsi="Roboto"/>
        </w:rPr>
      </w:pPr>
      <w:r w:rsidDel="00000000" w:rsidR="00000000" w:rsidRPr="00000000">
        <w:rPr>
          <w:rFonts w:ascii="Roboto" w:cs="Roboto" w:eastAsia="Roboto" w:hAnsi="Roboto"/>
          <w:rtl w:val="0"/>
        </w:rPr>
        <w:t xml:space="preserve">SET: </w:t>
      </w:r>
      <w:r w:rsidDel="00000000" w:rsidR="00000000" w:rsidRPr="00000000">
        <w:rPr>
          <w:rFonts w:ascii="Roboto" w:cs="Roboto" w:eastAsia="Roboto" w:hAnsi="Roboto"/>
          <w:rtl w:val="0"/>
        </w:rPr>
        <w:t xml:space="preserve">64 valores.</w:t>
      </w:r>
      <w:r w:rsidDel="00000000" w:rsidR="00000000" w:rsidRPr="00000000">
        <w:rPr>
          <w:rtl w:val="0"/>
        </w:rPr>
      </w:r>
    </w:p>
    <w:p w:rsidR="00000000" w:rsidDel="00000000" w:rsidP="00000000" w:rsidRDefault="00000000" w:rsidRPr="00000000" w14:paraId="0000005F">
      <w:pPr>
        <w:pageBreakBefore w:val="0"/>
        <w:numPr>
          <w:ilvl w:val="0"/>
          <w:numId w:val="9"/>
        </w:numPr>
        <w:spacing w:after="0" w:afterAutospacing="0" w:before="0" w:beforeAutospacing="0" w:lineRule="auto"/>
        <w:ind w:left="0" w:firstLine="0"/>
        <w:jc w:val="both"/>
        <w:rPr>
          <w:b w:val="0"/>
        </w:rPr>
      </w:pPr>
      <w:r w:rsidDel="00000000" w:rsidR="00000000" w:rsidRPr="00000000">
        <w:rPr>
          <w:rtl w:val="0"/>
        </w:rPr>
        <w:t xml:space="preserve">Explicar si el sistema operativo tiene incidencia sobre los tamaños máximos permitidos de espacios de tabla, catálogo u objetos grandes o sobre los nombres de los mismos.</w:t>
        <w:br w:type="textWrapping"/>
        <w:t xml:space="preserve"> </w:t>
        <w:tab/>
      </w:r>
      <w:r w:rsidDel="00000000" w:rsidR="00000000" w:rsidRPr="00000000">
        <w:rPr/>
        <w:drawing>
          <wp:inline distB="114300" distT="114300" distL="114300" distR="114300">
            <wp:extent cx="3881438" cy="2243755"/>
            <wp:effectExtent b="0" l="0" r="0" t="0"/>
            <wp:docPr id="10"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881438" cy="224375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numPr>
          <w:ilvl w:val="0"/>
          <w:numId w:val="9"/>
        </w:numPr>
        <w:spacing w:after="0" w:afterAutospacing="0" w:before="0" w:beforeAutospacing="0" w:lineRule="auto"/>
        <w:ind w:left="0" w:firstLine="0"/>
        <w:jc w:val="both"/>
        <w:rPr>
          <w:b w:val="0"/>
        </w:rPr>
      </w:pPr>
      <w:r w:rsidDel="00000000" w:rsidR="00000000" w:rsidRPr="00000000">
        <w:rPr>
          <w:rtl w:val="0"/>
        </w:rPr>
        <w:t xml:space="preserve">Enumerar los procesos del motor ejecutándose en el sistema operativo,sus nombres de imágenes, tamaño en memoria y funciones de cada uno. Indicar a su parecer los dos más importantes.</w:t>
        <w:br w:type="textWrapping"/>
        <w:t xml:space="preserve"> </w:t>
        <w:tab/>
      </w:r>
    </w:p>
    <w:p w:rsidR="00000000" w:rsidDel="00000000" w:rsidP="00000000" w:rsidRDefault="00000000" w:rsidRPr="00000000" w14:paraId="00000061">
      <w:pPr>
        <w:pageBreakBefore w:val="0"/>
        <w:numPr>
          <w:ilvl w:val="0"/>
          <w:numId w:val="9"/>
        </w:numPr>
        <w:spacing w:after="240" w:before="0" w:beforeAutospacing="0" w:lineRule="auto"/>
        <w:ind w:left="0" w:firstLine="0"/>
        <w:jc w:val="both"/>
        <w:rPr>
          <w:b w:val="0"/>
        </w:rPr>
      </w:pPr>
      <w:r w:rsidDel="00000000" w:rsidR="00000000" w:rsidRPr="00000000">
        <w:rPr>
          <w:rtl w:val="0"/>
        </w:rPr>
        <w:t xml:space="preserve">Indicar cuántos nodos se muestran en el programa administrador del SGBD, y la función de cada uno. No incluya nodos relacionados con </w:t>
        <w:tab/>
        <w:t xml:space="preserve">los datos de bases de datos de usuario, sólo los nodos que corresponden a funcionalidad predeterminada.</w:t>
      </w:r>
    </w:p>
    <w:p w:rsidR="00000000" w:rsidDel="00000000" w:rsidP="00000000" w:rsidRDefault="00000000" w:rsidRPr="00000000" w14:paraId="00000062">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63">
      <w:pPr>
        <w:pageBreakBefore w:val="0"/>
        <w:numPr>
          <w:ilvl w:val="0"/>
          <w:numId w:val="9"/>
        </w:numPr>
        <w:spacing w:after="240" w:before="240" w:lineRule="auto"/>
        <w:ind w:left="0" w:firstLine="0"/>
        <w:jc w:val="both"/>
        <w:rPr>
          <w:b w:val="0"/>
        </w:rPr>
      </w:pPr>
      <w:r w:rsidDel="00000000" w:rsidR="00000000" w:rsidRPr="00000000">
        <w:rPr>
          <w:b w:val="1"/>
          <w:rtl w:val="0"/>
        </w:rPr>
        <w:t xml:space="preserve">¿Cuántas bases de datos de sistema tiene su SGBD? Enumerar y explicar sucintamente cuál es la función de cada una.</w:t>
      </w:r>
      <w:r w:rsidDel="00000000" w:rsidR="00000000" w:rsidRPr="00000000">
        <w:rPr>
          <w:rtl w:val="0"/>
        </w:rPr>
        <w:br w:type="textWrapping"/>
      </w:r>
    </w:p>
    <w:p w:rsidR="00000000" w:rsidDel="00000000" w:rsidP="00000000" w:rsidRDefault="00000000" w:rsidRPr="00000000" w14:paraId="00000064">
      <w:pPr>
        <w:pageBreakBefore w:val="0"/>
        <w:spacing w:after="240" w:before="240" w:lineRule="auto"/>
        <w:ind w:left="0" w:firstLine="0"/>
        <w:jc w:val="both"/>
        <w:rPr/>
      </w:pPr>
      <w:r w:rsidDel="00000000" w:rsidR="00000000" w:rsidRPr="00000000">
        <w:rPr>
          <w:b w:val="1"/>
          <w:u w:val="single"/>
          <w:rtl w:val="0"/>
        </w:rPr>
        <w:t xml:space="preserve">Information_schema</w:t>
      </w:r>
      <w:r w:rsidDel="00000000" w:rsidR="00000000" w:rsidRPr="00000000">
        <w:rPr>
          <w:rtl w:val="0"/>
        </w:rPr>
        <w:t xml:space="preserve">: es la base de datos de información que almacena información acerca de todas las otras bases de datos que mantiene el servidor MySQL. Dentro de ellas se encuentran vistas de las cuales no hay ningún fichero asociado a ellas.</w:t>
      </w:r>
    </w:p>
    <w:p w:rsidR="00000000" w:rsidDel="00000000" w:rsidP="00000000" w:rsidRDefault="00000000" w:rsidRPr="00000000" w14:paraId="00000065">
      <w:pPr>
        <w:pageBreakBefore w:val="0"/>
        <w:spacing w:after="240" w:before="240" w:lineRule="auto"/>
        <w:ind w:left="0" w:firstLine="0"/>
        <w:jc w:val="both"/>
        <w:rPr/>
      </w:pPr>
      <w:r w:rsidDel="00000000" w:rsidR="00000000" w:rsidRPr="00000000">
        <w:rPr>
          <w:b w:val="1"/>
          <w:u w:val="single"/>
          <w:rtl w:val="0"/>
        </w:rPr>
        <w:t xml:space="preserve">Mysql:</w:t>
      </w:r>
      <w:r w:rsidDel="00000000" w:rsidR="00000000" w:rsidRPr="00000000">
        <w:rPr>
          <w:b w:val="1"/>
          <w:rtl w:val="0"/>
        </w:rPr>
        <w:t xml:space="preserve"> </w:t>
      </w:r>
      <w:r w:rsidDel="00000000" w:rsidR="00000000" w:rsidRPr="00000000">
        <w:rPr>
          <w:rtl w:val="0"/>
        </w:rPr>
        <w:t xml:space="preserve">se corresponde con el esquema del sistema mysql, el cual contiene información requerida por el servidor cada vez que se lo corre, esta base de datos contiene las tablas de diccionario de datos y las del sistema</w:t>
      </w:r>
    </w:p>
    <w:p w:rsidR="00000000" w:rsidDel="00000000" w:rsidP="00000000" w:rsidRDefault="00000000" w:rsidRPr="00000000" w14:paraId="00000066">
      <w:pPr>
        <w:pageBreakBefore w:val="0"/>
        <w:spacing w:after="240" w:before="240" w:lineRule="auto"/>
        <w:ind w:left="0" w:firstLine="0"/>
        <w:jc w:val="both"/>
        <w:rPr/>
      </w:pPr>
      <w:r w:rsidDel="00000000" w:rsidR="00000000" w:rsidRPr="00000000">
        <w:rPr>
          <w:b w:val="1"/>
          <w:u w:val="single"/>
          <w:rtl w:val="0"/>
        </w:rPr>
        <w:t xml:space="preserve">Performance_schema:</w:t>
      </w:r>
      <w:r w:rsidDel="00000000" w:rsidR="00000000" w:rsidRPr="00000000">
        <w:rPr>
          <w:rtl w:val="0"/>
        </w:rPr>
        <w:t xml:space="preserve"> se almacenan las tablas de esquemas de rendimiento, donde puede consultar estas tablas para ver información en tiempo real sobre las características de rendimiento del servidor y las aplicaciones que está ejecutando.</w:t>
      </w:r>
    </w:p>
    <w:p w:rsidR="00000000" w:rsidDel="00000000" w:rsidP="00000000" w:rsidRDefault="00000000" w:rsidRPr="00000000" w14:paraId="00000067">
      <w:pPr>
        <w:pageBreakBefore w:val="0"/>
        <w:spacing w:after="240" w:before="240" w:lineRule="auto"/>
        <w:ind w:left="0" w:firstLine="0"/>
        <w:jc w:val="both"/>
        <w:rPr/>
      </w:pPr>
      <w:r w:rsidDel="00000000" w:rsidR="00000000" w:rsidRPr="00000000">
        <w:rPr>
          <w:b w:val="1"/>
          <w:u w:val="single"/>
          <w:rtl w:val="0"/>
        </w:rPr>
        <w:t xml:space="preserve">Sys</w:t>
      </w:r>
      <w:r w:rsidDel="00000000" w:rsidR="00000000" w:rsidRPr="00000000">
        <w:rPr>
          <w:b w:val="1"/>
          <w:rtl w:val="0"/>
        </w:rPr>
        <w:t xml:space="preserve">:</w:t>
      </w:r>
      <w:r w:rsidDel="00000000" w:rsidR="00000000" w:rsidRPr="00000000">
        <w:rPr>
          <w:rtl w:val="0"/>
        </w:rPr>
        <w:t xml:space="preserve"> conjunto de objetos que ayuda a interpretar datos recopilados en el esquema de rendimiento. Incluyen viste de resumen los datos del esquema de rendimiento, procedimientos almacenados que realizan operaciones como la configuración del esquema de rendimiento, y funciones almacenadas que consultan la configuración del esquema de rendimiento</w:t>
      </w:r>
    </w:p>
    <w:p w:rsidR="00000000" w:rsidDel="00000000" w:rsidP="00000000" w:rsidRDefault="00000000" w:rsidRPr="00000000" w14:paraId="00000068">
      <w:pPr>
        <w:pageBreakBefore w:val="0"/>
        <w:numPr>
          <w:ilvl w:val="0"/>
          <w:numId w:val="9"/>
        </w:numPr>
        <w:spacing w:after="240" w:before="240" w:lineRule="auto"/>
        <w:ind w:left="0" w:firstLine="0"/>
        <w:jc w:val="both"/>
        <w:rPr/>
      </w:pPr>
      <w:r w:rsidDel="00000000" w:rsidR="00000000" w:rsidRPr="00000000">
        <w:rPr>
          <w:b w:val="1"/>
          <w:rtl w:val="0"/>
        </w:rPr>
        <w:t xml:space="preserve">Indicar cuántos tipos de objetos distintos puede contener una base de datos típica en su gestor SGBD (tabla, índice, etc.).</w:t>
      </w:r>
    </w:p>
    <w:p w:rsidR="00000000" w:rsidDel="00000000" w:rsidP="00000000" w:rsidRDefault="00000000" w:rsidRPr="00000000" w14:paraId="00000069">
      <w:pPr>
        <w:pageBreakBefore w:val="0"/>
        <w:spacing w:after="240" w:before="240" w:lineRule="auto"/>
        <w:ind w:left="0" w:firstLine="0"/>
        <w:jc w:val="both"/>
        <w:rPr>
          <w:sz w:val="21"/>
          <w:szCs w:val="21"/>
        </w:rPr>
      </w:pPr>
      <w:r w:rsidDel="00000000" w:rsidR="00000000" w:rsidRPr="00000000">
        <w:rPr>
          <w:rtl w:val="0"/>
        </w:rPr>
        <w:t xml:space="preserve">La base de datos puede contener</w:t>
      </w:r>
      <w:r w:rsidDel="00000000" w:rsidR="00000000" w:rsidRPr="00000000">
        <w:rPr>
          <w:rtl w:val="0"/>
        </w:rPr>
        <w:t xml:space="preserve"> 9</w:t>
      </w:r>
      <w:r w:rsidDel="00000000" w:rsidR="00000000" w:rsidRPr="00000000">
        <w:rPr>
          <w:rtl w:val="0"/>
        </w:rPr>
        <w:t xml:space="preserve"> tipos distintos de objetos</w:t>
      </w:r>
      <w:r w:rsidDel="00000000" w:rsidR="00000000" w:rsidRPr="00000000">
        <w:rPr>
          <w:rtl w:val="0"/>
        </w:rPr>
      </w:r>
    </w:p>
    <w:p w:rsidR="00000000" w:rsidDel="00000000" w:rsidP="00000000" w:rsidRDefault="00000000" w:rsidRPr="00000000" w14:paraId="0000006A">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Event  </w:t>
      </w:r>
    </w:p>
    <w:p w:rsidR="00000000" w:rsidDel="00000000" w:rsidP="00000000" w:rsidRDefault="00000000" w:rsidRPr="00000000" w14:paraId="0000006B">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Function </w:t>
      </w:r>
    </w:p>
    <w:p w:rsidR="00000000" w:rsidDel="00000000" w:rsidP="00000000" w:rsidRDefault="00000000" w:rsidRPr="00000000" w14:paraId="0000006C">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Index </w:t>
      </w:r>
    </w:p>
    <w:p w:rsidR="00000000" w:rsidDel="00000000" w:rsidP="00000000" w:rsidRDefault="00000000" w:rsidRPr="00000000" w14:paraId="0000006D">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Procedure</w:t>
      </w:r>
    </w:p>
    <w:p w:rsidR="00000000" w:rsidDel="00000000" w:rsidP="00000000" w:rsidRDefault="00000000" w:rsidRPr="00000000" w14:paraId="0000006E">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Function</w:t>
      </w:r>
      <w:r w:rsidDel="00000000" w:rsidR="00000000" w:rsidRPr="00000000">
        <w:rPr>
          <w:rtl w:val="0"/>
        </w:rPr>
      </w:r>
    </w:p>
    <w:p w:rsidR="00000000" w:rsidDel="00000000" w:rsidP="00000000" w:rsidRDefault="00000000" w:rsidRPr="00000000" w14:paraId="0000006F">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Spatial Reference System</w:t>
      </w:r>
    </w:p>
    <w:p w:rsidR="00000000" w:rsidDel="00000000" w:rsidP="00000000" w:rsidRDefault="00000000" w:rsidRPr="00000000" w14:paraId="00000070">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Table</w:t>
      </w:r>
    </w:p>
    <w:p w:rsidR="00000000" w:rsidDel="00000000" w:rsidP="00000000" w:rsidRDefault="00000000" w:rsidRPr="00000000" w14:paraId="00000071">
      <w:pPr>
        <w:pageBreakBefore w:val="0"/>
        <w:numPr>
          <w:ilvl w:val="0"/>
          <w:numId w:val="17"/>
        </w:numPr>
        <w:pBdr>
          <w:top w:color="auto" w:space="0" w:sz="0" w:val="none"/>
          <w:bottom w:color="auto" w:space="0" w:sz="0" w:val="none"/>
          <w:right w:color="auto" w:space="0" w:sz="0" w:val="none"/>
          <w:between w:color="auto" w:space="0" w:sz="0" w:val="none"/>
        </w:pBdr>
        <w:spacing w:line="420" w:lineRule="auto"/>
        <w:ind w:left="720" w:firstLine="0"/>
        <w:rPr>
          <w:sz w:val="21"/>
          <w:szCs w:val="21"/>
          <w:u w:val="none"/>
        </w:rPr>
      </w:pPr>
      <w:r w:rsidDel="00000000" w:rsidR="00000000" w:rsidRPr="00000000">
        <w:rPr>
          <w:sz w:val="21"/>
          <w:szCs w:val="21"/>
          <w:rtl w:val="0"/>
        </w:rPr>
        <w:t xml:space="preserve">Trigger</w:t>
      </w:r>
    </w:p>
    <w:p w:rsidR="00000000" w:rsidDel="00000000" w:rsidP="00000000" w:rsidRDefault="00000000" w:rsidRPr="00000000" w14:paraId="00000072">
      <w:pPr>
        <w:pageBreakBefore w:val="0"/>
        <w:numPr>
          <w:ilvl w:val="0"/>
          <w:numId w:val="17"/>
        </w:numPr>
        <w:pBdr>
          <w:top w:color="auto" w:space="0" w:sz="0" w:val="none"/>
          <w:bottom w:color="auto" w:space="0" w:sz="0" w:val="none"/>
          <w:right w:color="auto" w:space="0" w:sz="0" w:val="none"/>
          <w:between w:color="auto" w:space="0" w:sz="0" w:val="none"/>
        </w:pBdr>
        <w:spacing w:after="0" w:afterAutospacing="0" w:line="420" w:lineRule="auto"/>
        <w:ind w:left="720" w:firstLine="0"/>
        <w:rPr>
          <w:u w:val="none"/>
        </w:rPr>
      </w:pPr>
      <w:r w:rsidDel="00000000" w:rsidR="00000000" w:rsidRPr="00000000">
        <w:rPr>
          <w:sz w:val="21"/>
          <w:szCs w:val="21"/>
          <w:rtl w:val="0"/>
        </w:rPr>
        <w:t xml:space="preserve">View</w:t>
      </w:r>
      <w:r w:rsidDel="00000000" w:rsidR="00000000" w:rsidRPr="00000000">
        <w:rPr>
          <w:rtl w:val="0"/>
        </w:rPr>
      </w:r>
    </w:p>
    <w:p w:rsidR="00000000" w:rsidDel="00000000" w:rsidP="00000000" w:rsidRDefault="00000000" w:rsidRPr="00000000" w14:paraId="00000073">
      <w:pPr>
        <w:pageBreakBefore w:val="0"/>
        <w:numPr>
          <w:ilvl w:val="0"/>
          <w:numId w:val="9"/>
        </w:numPr>
        <w:spacing w:after="240" w:before="0" w:beforeAutospacing="0" w:lineRule="auto"/>
        <w:ind w:left="0" w:firstLine="0"/>
        <w:jc w:val="both"/>
        <w:rPr/>
      </w:pPr>
      <w:r w:rsidDel="00000000" w:rsidR="00000000" w:rsidRPr="00000000">
        <w:rPr>
          <w:b w:val="1"/>
          <w:rtl w:val="0"/>
        </w:rPr>
        <w:t xml:space="preserve">Realice una síntesis sobre principales diferencias, ventajas y desventajas frente a otros SGBDs (elija al menos dos, puede tomar como referencia</w:t>
      </w:r>
      <w:hyperlink r:id="rId10">
        <w:r w:rsidDel="00000000" w:rsidR="00000000" w:rsidRPr="00000000">
          <w:rPr>
            <w:b w:val="1"/>
            <w:rtl w:val="0"/>
          </w:rPr>
          <w:t xml:space="preserve"> </w:t>
        </w:r>
      </w:hyperlink>
      <w:hyperlink r:id="rId11">
        <w:r w:rsidDel="00000000" w:rsidR="00000000" w:rsidRPr="00000000">
          <w:rPr>
            <w:b w:val="1"/>
            <w:color w:val="1155cc"/>
            <w:u w:val="single"/>
            <w:rtl w:val="0"/>
          </w:rPr>
          <w:t xml:space="preserve">https://db-engines.com/en/</w:t>
        </w:r>
      </w:hyperlink>
      <w:r w:rsidDel="00000000" w:rsidR="00000000" w:rsidRPr="00000000">
        <w:rPr>
          <w:b w:val="1"/>
          <w:rtl w:val="0"/>
        </w:rPr>
        <w:t xml:space="preserve">).</w:t>
      </w:r>
    </w:p>
    <w:p w:rsidR="00000000" w:rsidDel="00000000" w:rsidP="00000000" w:rsidRDefault="00000000" w:rsidRPr="00000000" w14:paraId="00000074">
      <w:pPr>
        <w:pageBreakBefore w:val="0"/>
        <w:spacing w:after="240" w:before="240" w:lineRule="auto"/>
        <w:ind w:left="0" w:firstLine="0"/>
        <w:jc w:val="both"/>
        <w:rPr>
          <w:rFonts w:ascii="Verdana" w:cs="Verdana" w:eastAsia="Verdana" w:hAnsi="Verdana"/>
          <w:b w:val="1"/>
          <w:sz w:val="24"/>
          <w:szCs w:val="24"/>
          <w:u w:val="single"/>
        </w:rPr>
      </w:pPr>
      <w:r w:rsidDel="00000000" w:rsidR="00000000" w:rsidRPr="00000000">
        <w:rPr>
          <w:rFonts w:ascii="Verdana" w:cs="Verdana" w:eastAsia="Verdana" w:hAnsi="Verdana"/>
          <w:b w:val="1"/>
          <w:sz w:val="24"/>
          <w:szCs w:val="24"/>
          <w:u w:val="single"/>
          <w:rtl w:val="0"/>
        </w:rPr>
        <w:t xml:space="preserve">MYSQL VS MONGODB</w:t>
      </w:r>
    </w:p>
    <w:p w:rsidR="00000000" w:rsidDel="00000000" w:rsidP="00000000" w:rsidRDefault="00000000" w:rsidRPr="00000000" w14:paraId="00000075">
      <w:pPr>
        <w:pageBreakBefore w:val="0"/>
        <w:spacing w:after="240" w:before="240" w:lineRule="auto"/>
        <w:ind w:left="0" w:firstLine="0"/>
        <w:jc w:val="both"/>
        <w:rPr/>
      </w:pPr>
      <w:r w:rsidDel="00000000" w:rsidR="00000000" w:rsidRPr="00000000">
        <w:rPr>
          <w:rtl w:val="0"/>
        </w:rPr>
        <w:t xml:space="preserve">Tabla comparativa, en esta tabla se destacan algunas de las diferencias entre ambos</w:t>
      </w:r>
    </w:p>
    <w:p w:rsidR="00000000" w:rsidDel="00000000" w:rsidP="00000000" w:rsidRDefault="00000000" w:rsidRPr="00000000" w14:paraId="00000076">
      <w:pPr>
        <w:pageBreakBefore w:val="0"/>
        <w:spacing w:after="240" w:before="240" w:lineRule="auto"/>
        <w:ind w:left="0" w:firstLine="0"/>
        <w:jc w:val="center"/>
        <w:rPr/>
      </w:pPr>
      <w:r w:rsidDel="00000000" w:rsidR="00000000" w:rsidRPr="00000000">
        <w:rPr/>
        <w:drawing>
          <wp:inline distB="114300" distT="114300" distL="114300" distR="114300">
            <wp:extent cx="4310063" cy="2971222"/>
            <wp:effectExtent b="0" l="0" r="0" t="0"/>
            <wp:docPr id="3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310063" cy="297122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after="240" w:before="240" w:lineRule="auto"/>
        <w:ind w:left="0" w:firstLine="0"/>
        <w:jc w:val="left"/>
        <w:rPr>
          <w:b w:val="1"/>
          <w:sz w:val="24"/>
          <w:szCs w:val="24"/>
          <w:u w:val="single"/>
        </w:rPr>
      </w:pPr>
      <w:r w:rsidDel="00000000" w:rsidR="00000000" w:rsidRPr="00000000">
        <w:rPr>
          <w:b w:val="1"/>
          <w:sz w:val="24"/>
          <w:szCs w:val="24"/>
          <w:u w:val="single"/>
          <w:rtl w:val="0"/>
        </w:rPr>
        <w:t xml:space="preserve">MONGODB:</w:t>
      </w:r>
    </w:p>
    <w:p w:rsidR="00000000" w:rsidDel="00000000" w:rsidP="00000000" w:rsidRDefault="00000000" w:rsidRPr="00000000" w14:paraId="00000078">
      <w:pPr>
        <w:pageBreakBefore w:val="0"/>
        <w:spacing w:after="240" w:before="240" w:lineRule="auto"/>
        <w:ind w:left="0" w:firstLine="0"/>
        <w:jc w:val="both"/>
        <w:rPr/>
      </w:pPr>
      <w:r w:rsidDel="00000000" w:rsidR="00000000" w:rsidRPr="00000000">
        <w:rPr>
          <w:rtl w:val="0"/>
        </w:rPr>
        <w:t xml:space="preserve">MongoDB es una base de datos documental, lo que significa que almacena datos en forma de documentos tipo JSON.Utiliza un </w:t>
      </w:r>
      <w:r w:rsidDel="00000000" w:rsidR="00000000" w:rsidRPr="00000000">
        <w:rPr>
          <w:b w:val="1"/>
          <w:rtl w:val="0"/>
        </w:rPr>
        <w:t xml:space="preserve">lenguaje de consultas no estructurado</w:t>
      </w:r>
      <w:r w:rsidDel="00000000" w:rsidR="00000000" w:rsidRPr="00000000">
        <w:rPr>
          <w:rtl w:val="0"/>
        </w:rPr>
        <w:t xml:space="preserve"> por lo que realizamos las consultas especificando el nombre del documento con las propiedades que queremos filtrar. Este tipo de consultas permite una amplia variedad de operadores.</w:t>
      </w:r>
    </w:p>
    <w:p w:rsidR="00000000" w:rsidDel="00000000" w:rsidP="00000000" w:rsidRDefault="00000000" w:rsidRPr="00000000" w14:paraId="00000079">
      <w:pPr>
        <w:pageBreakBefore w:val="0"/>
        <w:spacing w:after="240" w:before="240" w:lineRule="auto"/>
        <w:ind w:left="0" w:firstLine="0"/>
        <w:jc w:val="both"/>
        <w:rPr/>
      </w:pPr>
      <w:r w:rsidDel="00000000" w:rsidR="00000000" w:rsidRPr="00000000">
        <w:rPr>
          <w:rtl w:val="0"/>
        </w:rPr>
        <w:t xml:space="preserve">Como vemos en la tabla comparativa MongoDB en el teorema CAP se inclina a </w:t>
      </w:r>
      <w:r w:rsidDel="00000000" w:rsidR="00000000" w:rsidRPr="00000000">
        <w:rPr>
          <w:b w:val="1"/>
          <w:rtl w:val="0"/>
        </w:rPr>
        <w:t xml:space="preserve">CP (Consistencia y Tolerancia a particiones)</w:t>
      </w:r>
      <w:r w:rsidDel="00000000" w:rsidR="00000000" w:rsidRPr="00000000">
        <w:rPr>
          <w:rtl w:val="0"/>
        </w:rPr>
        <w:t xml:space="preserve"> esto significa que todos los clientes acceden a una vista consistente de la base de datos. Lo cual implica que los usuarios de un nodo deben esperar a que los otros nodos se </w:t>
      </w:r>
      <w:r w:rsidDel="00000000" w:rsidR="00000000" w:rsidRPr="00000000">
        <w:rPr>
          <w:rtl w:val="0"/>
        </w:rPr>
        <w:t xml:space="preserve">sincronizen</w:t>
      </w:r>
      <w:r w:rsidDel="00000000" w:rsidR="00000000" w:rsidRPr="00000000">
        <w:rPr>
          <w:rtl w:val="0"/>
        </w:rPr>
        <w:t xml:space="preserve"> para poder ser visibles y editables, en este caso la disponibilidad queda en segundo plano frente a la consistencia. En el ámbito de la seguridad MongoDB utiliza un </w:t>
      </w:r>
      <w:r w:rsidDel="00000000" w:rsidR="00000000" w:rsidRPr="00000000">
        <w:rPr>
          <w:b w:val="1"/>
          <w:rtl w:val="0"/>
        </w:rPr>
        <w:t xml:space="preserve">control de acceso basado en roles con privilegios flexibles</w:t>
      </w:r>
      <w:r w:rsidDel="00000000" w:rsidR="00000000" w:rsidRPr="00000000">
        <w:rPr>
          <w:rtl w:val="0"/>
        </w:rPr>
        <w:t xml:space="preserve">, sus características de seguridad incluyen </w:t>
      </w:r>
      <w:r w:rsidDel="00000000" w:rsidR="00000000" w:rsidRPr="00000000">
        <w:rPr>
          <w:b w:val="1"/>
          <w:rtl w:val="0"/>
        </w:rPr>
        <w:t xml:space="preserve">autenticación, auditoría y autorización</w:t>
      </w:r>
      <w:r w:rsidDel="00000000" w:rsidR="00000000" w:rsidRPr="00000000">
        <w:rPr>
          <w:rtl w:val="0"/>
        </w:rPr>
        <w:t xml:space="preserve">. También </w:t>
      </w:r>
      <w:r w:rsidDel="00000000" w:rsidR="00000000" w:rsidRPr="00000000">
        <w:rPr>
          <w:b w:val="1"/>
          <w:rtl w:val="0"/>
        </w:rPr>
        <w:t xml:space="preserve">permite el uso de TLS/SSL</w:t>
      </w:r>
      <w:r w:rsidDel="00000000" w:rsidR="00000000" w:rsidRPr="00000000">
        <w:rPr>
          <w:rtl w:val="0"/>
        </w:rPr>
        <w:t xml:space="preserve"> con el propósito de encriptar los datos y que solo sean accesibles para el cliente.</w:t>
      </w:r>
    </w:p>
    <w:p w:rsidR="00000000" w:rsidDel="00000000" w:rsidP="00000000" w:rsidRDefault="00000000" w:rsidRPr="00000000" w14:paraId="0000007A">
      <w:pPr>
        <w:pageBreakBefore w:val="0"/>
        <w:spacing w:after="240" w:before="240" w:lineRule="auto"/>
        <w:ind w:left="0" w:firstLine="0"/>
        <w:jc w:val="both"/>
        <w:rPr>
          <w:b w:val="1"/>
        </w:rPr>
      </w:pPr>
      <w:r w:rsidDel="00000000" w:rsidR="00000000" w:rsidRPr="00000000">
        <w:rPr>
          <w:b w:val="1"/>
          <w:rtl w:val="0"/>
        </w:rPr>
        <w:t xml:space="preserve">Ventajas:</w:t>
      </w:r>
    </w:p>
    <w:p w:rsidR="00000000" w:rsidDel="00000000" w:rsidP="00000000" w:rsidRDefault="00000000" w:rsidRPr="00000000" w14:paraId="0000007B">
      <w:pPr>
        <w:pageBreakBefore w:val="0"/>
        <w:numPr>
          <w:ilvl w:val="0"/>
          <w:numId w:val="8"/>
        </w:numPr>
        <w:spacing w:after="0" w:afterAutospacing="0" w:before="240" w:lineRule="auto"/>
        <w:ind w:left="0" w:firstLine="0"/>
      </w:pPr>
      <w:r w:rsidDel="00000000" w:rsidR="00000000" w:rsidRPr="00000000">
        <w:rPr>
          <w:rtl w:val="0"/>
        </w:rPr>
        <w:t xml:space="preserve">Validación de documentos.</w:t>
      </w:r>
    </w:p>
    <w:p w:rsidR="00000000" w:rsidDel="00000000" w:rsidP="00000000" w:rsidRDefault="00000000" w:rsidRPr="00000000" w14:paraId="0000007C">
      <w:pPr>
        <w:pageBreakBefore w:val="0"/>
        <w:numPr>
          <w:ilvl w:val="0"/>
          <w:numId w:val="8"/>
        </w:numPr>
        <w:spacing w:after="0" w:afterAutospacing="0" w:before="0" w:beforeAutospacing="0" w:lineRule="auto"/>
        <w:ind w:left="0" w:firstLine="0"/>
      </w:pPr>
      <w:r w:rsidDel="00000000" w:rsidR="00000000" w:rsidRPr="00000000">
        <w:rPr>
          <w:rtl w:val="0"/>
        </w:rPr>
        <w:t xml:space="preserve">Motores de almacenamiento integrado.</w:t>
      </w:r>
    </w:p>
    <w:p w:rsidR="00000000" w:rsidDel="00000000" w:rsidP="00000000" w:rsidRDefault="00000000" w:rsidRPr="00000000" w14:paraId="0000007D">
      <w:pPr>
        <w:pageBreakBefore w:val="0"/>
        <w:numPr>
          <w:ilvl w:val="0"/>
          <w:numId w:val="8"/>
        </w:numPr>
        <w:spacing w:after="240" w:before="0" w:beforeAutospacing="0" w:lineRule="auto"/>
        <w:ind w:left="0" w:firstLine="0"/>
      </w:pPr>
      <w:r w:rsidDel="00000000" w:rsidR="00000000" w:rsidRPr="00000000">
        <w:rPr>
          <w:rtl w:val="0"/>
        </w:rPr>
        <w:t xml:space="preserve">Menor tiempo de recuperación ante fallas.</w:t>
      </w:r>
    </w:p>
    <w:p w:rsidR="00000000" w:rsidDel="00000000" w:rsidP="00000000" w:rsidRDefault="00000000" w:rsidRPr="00000000" w14:paraId="0000007E">
      <w:pPr>
        <w:keepNext w:val="0"/>
        <w:keepLines w:val="0"/>
        <w:pageBreakBefore w:val="0"/>
        <w:spacing w:before="280" w:lineRule="auto"/>
        <w:ind w:left="0" w:firstLine="0"/>
        <w:rPr>
          <w:b w:val="1"/>
        </w:rPr>
      </w:pPr>
      <w:r w:rsidDel="00000000" w:rsidR="00000000" w:rsidRPr="00000000">
        <w:rPr>
          <w:b w:val="1"/>
          <w:rtl w:val="0"/>
        </w:rPr>
        <w:t xml:space="preserve">Desventajas:</w:t>
      </w:r>
    </w:p>
    <w:p w:rsidR="00000000" w:rsidDel="00000000" w:rsidP="00000000" w:rsidRDefault="00000000" w:rsidRPr="00000000" w14:paraId="0000007F">
      <w:pPr>
        <w:pageBreakBefore w:val="0"/>
        <w:numPr>
          <w:ilvl w:val="0"/>
          <w:numId w:val="9"/>
        </w:numPr>
        <w:spacing w:after="0" w:afterAutospacing="0" w:before="240" w:lineRule="auto"/>
        <w:ind w:left="0" w:firstLine="0"/>
      </w:pPr>
      <w:r w:rsidDel="00000000" w:rsidR="00000000" w:rsidRPr="00000000">
        <w:rPr>
          <w:rtl w:val="0"/>
        </w:rPr>
        <w:t xml:space="preserve">No es una solución adecuada para aplicaciones con transacciones complejas.</w:t>
      </w:r>
    </w:p>
    <w:p w:rsidR="00000000" w:rsidDel="00000000" w:rsidP="00000000" w:rsidRDefault="00000000" w:rsidRPr="00000000" w14:paraId="00000080">
      <w:pPr>
        <w:pageBreakBefore w:val="0"/>
        <w:numPr>
          <w:ilvl w:val="0"/>
          <w:numId w:val="9"/>
        </w:numPr>
        <w:spacing w:after="0" w:afterAutospacing="0" w:before="0" w:beforeAutospacing="0" w:lineRule="auto"/>
        <w:ind w:left="0" w:firstLine="0"/>
      </w:pPr>
      <w:r w:rsidDel="00000000" w:rsidR="00000000" w:rsidRPr="00000000">
        <w:rPr>
          <w:rtl w:val="0"/>
        </w:rPr>
        <w:t xml:space="preserve">No tiene un reemplazo para las soluciones de herencia.</w:t>
      </w:r>
    </w:p>
    <w:p w:rsidR="00000000" w:rsidDel="00000000" w:rsidP="00000000" w:rsidRDefault="00000000" w:rsidRPr="00000000" w14:paraId="00000081">
      <w:pPr>
        <w:pageBreakBefore w:val="0"/>
        <w:numPr>
          <w:ilvl w:val="0"/>
          <w:numId w:val="9"/>
        </w:numPr>
        <w:spacing w:after="240" w:before="0" w:beforeAutospacing="0" w:lineRule="auto"/>
        <w:ind w:left="0" w:firstLine="0"/>
      </w:pPr>
      <w:r w:rsidDel="00000000" w:rsidR="00000000" w:rsidRPr="00000000">
        <w:rPr>
          <w:rtl w:val="0"/>
        </w:rPr>
        <w:t xml:space="preserve">Aún es una tecnología joven.</w:t>
      </w:r>
    </w:p>
    <w:p w:rsidR="00000000" w:rsidDel="00000000" w:rsidP="00000000" w:rsidRDefault="00000000" w:rsidRPr="00000000" w14:paraId="00000082">
      <w:pPr>
        <w:pageBreakBefore w:val="0"/>
        <w:spacing w:after="240" w:before="240" w:lineRule="auto"/>
        <w:ind w:left="0" w:firstLine="0"/>
        <w:rPr>
          <w:b w:val="1"/>
          <w:sz w:val="24"/>
          <w:szCs w:val="24"/>
          <w:u w:val="single"/>
        </w:rPr>
      </w:pPr>
      <w:r w:rsidDel="00000000" w:rsidR="00000000" w:rsidRPr="00000000">
        <w:rPr>
          <w:b w:val="1"/>
          <w:sz w:val="24"/>
          <w:szCs w:val="24"/>
          <w:u w:val="single"/>
          <w:rtl w:val="0"/>
        </w:rPr>
        <w:t xml:space="preserve">MYSQL:</w:t>
      </w:r>
    </w:p>
    <w:p w:rsidR="00000000" w:rsidDel="00000000" w:rsidP="00000000" w:rsidRDefault="00000000" w:rsidRPr="00000000" w14:paraId="00000083">
      <w:pPr>
        <w:pageBreakBefore w:val="0"/>
        <w:spacing w:after="240" w:before="240" w:lineRule="auto"/>
        <w:ind w:left="0" w:firstLine="0"/>
        <w:jc w:val="both"/>
        <w:rPr/>
      </w:pPr>
      <w:r w:rsidDel="00000000" w:rsidR="00000000" w:rsidRPr="00000000">
        <w:rPr>
          <w:rtl w:val="0"/>
        </w:rPr>
        <w:t xml:space="preserve">MySQL Database Service es un servicio de base de datos totalmente administrado que permite a las organizaciones implementar aplicaciones nativas de la nube utilizando la base de datos de código abierto más popular del mundo.</w:t>
      </w:r>
    </w:p>
    <w:p w:rsidR="00000000" w:rsidDel="00000000" w:rsidP="00000000" w:rsidRDefault="00000000" w:rsidRPr="00000000" w14:paraId="00000084">
      <w:pPr>
        <w:pageBreakBefore w:val="0"/>
        <w:spacing w:after="240" w:before="240" w:lineRule="auto"/>
        <w:ind w:left="0" w:firstLine="0"/>
        <w:jc w:val="both"/>
        <w:rPr/>
      </w:pPr>
      <w:r w:rsidDel="00000000" w:rsidR="00000000" w:rsidRPr="00000000">
        <w:rPr>
          <w:rtl w:val="0"/>
        </w:rPr>
        <w:t xml:space="preserve">En MySQL </w:t>
      </w:r>
      <w:r w:rsidDel="00000000" w:rsidR="00000000" w:rsidRPr="00000000">
        <w:rPr>
          <w:b w:val="1"/>
          <w:rtl w:val="0"/>
        </w:rPr>
        <w:t xml:space="preserve">las consultas se manejan con un lenguaje estructurado como lo es SQL</w:t>
      </w:r>
      <w:r w:rsidDel="00000000" w:rsidR="00000000" w:rsidRPr="00000000">
        <w:rPr>
          <w:rtl w:val="0"/>
        </w:rPr>
        <w:t xml:space="preserve">, por lo general suele ser bastante simple una vez le agarramos la mano, el mismo implica 2 partes un lenguaje de definición de datos (DDL) y un lenguaje de manipulación de datos (DML). </w:t>
      </w:r>
    </w:p>
    <w:p w:rsidR="00000000" w:rsidDel="00000000" w:rsidP="00000000" w:rsidRDefault="00000000" w:rsidRPr="00000000" w14:paraId="00000085">
      <w:pPr>
        <w:pageBreakBefore w:val="0"/>
        <w:spacing w:after="240" w:before="240" w:lineRule="auto"/>
        <w:ind w:left="0" w:firstLine="0"/>
        <w:jc w:val="both"/>
        <w:rPr/>
      </w:pPr>
      <w:r w:rsidDel="00000000" w:rsidR="00000000" w:rsidRPr="00000000">
        <w:rPr>
          <w:rtl w:val="0"/>
        </w:rPr>
        <w:t xml:space="preserve">En la tabla comparativa vemos que MYSQL bajo el teorema CAP se inclina por </w:t>
      </w:r>
      <w:r w:rsidDel="00000000" w:rsidR="00000000" w:rsidRPr="00000000">
        <w:rPr>
          <w:b w:val="1"/>
          <w:rtl w:val="0"/>
        </w:rPr>
        <w:t xml:space="preserve">CA (Consistencia y disponibilidad)</w:t>
      </w:r>
      <w:r w:rsidDel="00000000" w:rsidR="00000000" w:rsidRPr="00000000">
        <w:rPr>
          <w:rtl w:val="0"/>
        </w:rPr>
        <w:t xml:space="preserve">, esto significa que </w:t>
      </w:r>
      <w:r w:rsidDel="00000000" w:rsidR="00000000" w:rsidRPr="00000000">
        <w:rPr>
          <w:b w:val="1"/>
          <w:rtl w:val="0"/>
        </w:rPr>
        <w:t xml:space="preserve">la información será consistente entre todos los nodos mientras los mismos estén disponibles</w:t>
      </w:r>
      <w:r w:rsidDel="00000000" w:rsidR="00000000" w:rsidRPr="00000000">
        <w:rPr>
          <w:rtl w:val="0"/>
        </w:rPr>
        <w:t xml:space="preserve">. Esto nos permite leer/escribir desde cualquier nodo y estar seguros de que los datos serán consistentes. Si se realiza una partición entre nodos los datos no estarán sincronizados y no se resolverá hasta que se resuelva la partición.</w:t>
      </w:r>
    </w:p>
    <w:p w:rsidR="00000000" w:rsidDel="00000000" w:rsidP="00000000" w:rsidRDefault="00000000" w:rsidRPr="00000000" w14:paraId="00000086">
      <w:pPr>
        <w:pageBreakBefore w:val="0"/>
        <w:spacing w:after="240" w:lineRule="auto"/>
        <w:ind w:left="0" w:firstLine="0"/>
        <w:jc w:val="both"/>
        <w:rPr/>
      </w:pPr>
      <w:r w:rsidDel="00000000" w:rsidR="00000000" w:rsidRPr="00000000">
        <w:rPr>
          <w:rtl w:val="0"/>
        </w:rPr>
        <w:t xml:space="preserve">MySQL utiliza un </w:t>
      </w:r>
      <w:r w:rsidDel="00000000" w:rsidR="00000000" w:rsidRPr="00000000">
        <w:rPr>
          <w:b w:val="1"/>
          <w:rtl w:val="0"/>
        </w:rPr>
        <w:t xml:space="preserve">modelo de seguridad basado en privilegios</w:t>
      </w:r>
      <w:r w:rsidDel="00000000" w:rsidR="00000000" w:rsidRPr="00000000">
        <w:rPr>
          <w:rtl w:val="0"/>
        </w:rPr>
        <w:t xml:space="preserve">, a cada usuario se le asigna privilegios sobre la base de datos de tipo  CREATE, SELECT, INSERT, UPDATE entre otros. MySQL también utiliza </w:t>
      </w:r>
      <w:r w:rsidDel="00000000" w:rsidR="00000000" w:rsidRPr="00000000">
        <w:rPr>
          <w:b w:val="1"/>
          <w:rtl w:val="0"/>
        </w:rPr>
        <w:t xml:space="preserve">encriptación para la conexión entre el server y el cliente del tipo SSL</w:t>
      </w:r>
      <w:r w:rsidDel="00000000" w:rsidR="00000000" w:rsidRPr="00000000">
        <w:rPr>
          <w:rtl w:val="0"/>
        </w:rPr>
        <w:t xml:space="preserve">.</w:t>
      </w:r>
    </w:p>
    <w:p w:rsidR="00000000" w:rsidDel="00000000" w:rsidP="00000000" w:rsidRDefault="00000000" w:rsidRPr="00000000" w14:paraId="00000087">
      <w:pPr>
        <w:keepNext w:val="0"/>
        <w:keepLines w:val="0"/>
        <w:pageBreakBefore w:val="0"/>
        <w:spacing w:before="280" w:lineRule="auto"/>
        <w:ind w:left="0" w:firstLine="0"/>
        <w:jc w:val="both"/>
        <w:rPr>
          <w:b w:val="1"/>
        </w:rPr>
      </w:pPr>
      <w:r w:rsidDel="00000000" w:rsidR="00000000" w:rsidRPr="00000000">
        <w:rPr>
          <w:b w:val="1"/>
          <w:rtl w:val="0"/>
        </w:rPr>
        <w:t xml:space="preserve">Ventajas:</w:t>
      </w:r>
    </w:p>
    <w:p w:rsidR="00000000" w:rsidDel="00000000" w:rsidP="00000000" w:rsidRDefault="00000000" w:rsidRPr="00000000" w14:paraId="00000088">
      <w:pPr>
        <w:pageBreakBefore w:val="0"/>
        <w:numPr>
          <w:ilvl w:val="0"/>
          <w:numId w:val="13"/>
        </w:numPr>
        <w:spacing w:after="0" w:afterAutospacing="0" w:before="240" w:lineRule="auto"/>
        <w:ind w:left="0" w:firstLine="0"/>
      </w:pPr>
      <w:r w:rsidDel="00000000" w:rsidR="00000000" w:rsidRPr="00000000">
        <w:rPr>
          <w:rtl w:val="0"/>
        </w:rPr>
        <w:t xml:space="preserve">Soporta transacciones atómicas</w:t>
      </w:r>
    </w:p>
    <w:p w:rsidR="00000000" w:rsidDel="00000000" w:rsidP="00000000" w:rsidRDefault="00000000" w:rsidRPr="00000000" w14:paraId="00000089">
      <w:pPr>
        <w:pageBreakBefore w:val="0"/>
        <w:numPr>
          <w:ilvl w:val="0"/>
          <w:numId w:val="13"/>
        </w:numPr>
        <w:spacing w:after="0" w:afterAutospacing="0" w:before="0" w:beforeAutospacing="0" w:lineRule="auto"/>
        <w:ind w:left="0" w:firstLine="0"/>
      </w:pPr>
      <w:r w:rsidDel="00000000" w:rsidR="00000000" w:rsidRPr="00000000">
        <w:rPr>
          <w:rtl w:val="0"/>
        </w:rPr>
        <w:t xml:space="preserve">Soporta el uso de JOIN</w:t>
      </w:r>
    </w:p>
    <w:p w:rsidR="00000000" w:rsidDel="00000000" w:rsidP="00000000" w:rsidRDefault="00000000" w:rsidRPr="00000000" w14:paraId="0000008A">
      <w:pPr>
        <w:pageBreakBefore w:val="0"/>
        <w:numPr>
          <w:ilvl w:val="0"/>
          <w:numId w:val="13"/>
        </w:numPr>
        <w:spacing w:after="0" w:afterAutospacing="0" w:before="0" w:beforeAutospacing="0" w:lineRule="auto"/>
        <w:ind w:left="0" w:firstLine="0"/>
      </w:pPr>
      <w:r w:rsidDel="00000000" w:rsidR="00000000" w:rsidRPr="00000000">
        <w:rPr>
          <w:rtl w:val="0"/>
        </w:rPr>
        <w:t xml:space="preserve">Seguridad basada en privilegios con uso de contraseña</w:t>
      </w:r>
    </w:p>
    <w:p w:rsidR="00000000" w:rsidDel="00000000" w:rsidP="00000000" w:rsidRDefault="00000000" w:rsidRPr="00000000" w14:paraId="0000008B">
      <w:pPr>
        <w:pageBreakBefore w:val="0"/>
        <w:numPr>
          <w:ilvl w:val="0"/>
          <w:numId w:val="13"/>
        </w:numPr>
        <w:spacing w:after="240" w:before="0" w:beforeAutospacing="0" w:lineRule="auto"/>
        <w:ind w:left="0" w:firstLine="0"/>
      </w:pPr>
      <w:r w:rsidDel="00000000" w:rsidR="00000000" w:rsidRPr="00000000">
        <w:rPr>
          <w:rtl w:val="0"/>
        </w:rPr>
        <w:t xml:space="preserve">Es una tecnología madura</w:t>
      </w:r>
    </w:p>
    <w:p w:rsidR="00000000" w:rsidDel="00000000" w:rsidP="00000000" w:rsidRDefault="00000000" w:rsidRPr="00000000" w14:paraId="0000008C">
      <w:pPr>
        <w:keepNext w:val="0"/>
        <w:keepLines w:val="0"/>
        <w:pageBreakBefore w:val="0"/>
        <w:spacing w:before="280" w:lineRule="auto"/>
        <w:ind w:left="0" w:firstLine="0"/>
        <w:jc w:val="both"/>
        <w:rPr>
          <w:b w:val="1"/>
        </w:rPr>
      </w:pPr>
      <w:r w:rsidDel="00000000" w:rsidR="00000000" w:rsidRPr="00000000">
        <w:rPr>
          <w:b w:val="1"/>
          <w:rtl w:val="0"/>
        </w:rPr>
        <w:t xml:space="preserve">Desventajas:</w:t>
      </w:r>
    </w:p>
    <w:p w:rsidR="00000000" w:rsidDel="00000000" w:rsidP="00000000" w:rsidRDefault="00000000" w:rsidRPr="00000000" w14:paraId="0000008D">
      <w:pPr>
        <w:pageBreakBefore w:val="0"/>
        <w:numPr>
          <w:ilvl w:val="0"/>
          <w:numId w:val="16"/>
        </w:numPr>
        <w:spacing w:after="0" w:afterAutospacing="0" w:before="240" w:lineRule="auto"/>
        <w:ind w:left="0" w:firstLine="0"/>
      </w:pPr>
      <w:r w:rsidDel="00000000" w:rsidR="00000000" w:rsidRPr="00000000">
        <w:rPr>
          <w:rtl w:val="0"/>
        </w:rPr>
        <w:t xml:space="preserve">Difícil de escalar</w:t>
      </w:r>
    </w:p>
    <w:p w:rsidR="00000000" w:rsidDel="00000000" w:rsidP="00000000" w:rsidRDefault="00000000" w:rsidRPr="00000000" w14:paraId="0000008E">
      <w:pPr>
        <w:pageBreakBefore w:val="0"/>
        <w:numPr>
          <w:ilvl w:val="0"/>
          <w:numId w:val="16"/>
        </w:numPr>
        <w:spacing w:after="0" w:afterAutospacing="0" w:before="0" w:beforeAutospacing="0" w:lineRule="auto"/>
        <w:ind w:left="0" w:firstLine="0"/>
      </w:pPr>
      <w:r w:rsidDel="00000000" w:rsidR="00000000" w:rsidRPr="00000000">
        <w:rPr>
          <w:rtl w:val="0"/>
        </w:rPr>
        <w:t xml:space="preserve">Problemas de estabilidad</w:t>
      </w:r>
    </w:p>
    <w:p w:rsidR="00000000" w:rsidDel="00000000" w:rsidP="00000000" w:rsidRDefault="00000000" w:rsidRPr="00000000" w14:paraId="0000008F">
      <w:pPr>
        <w:pageBreakBefore w:val="0"/>
        <w:numPr>
          <w:ilvl w:val="0"/>
          <w:numId w:val="16"/>
        </w:numPr>
        <w:spacing w:after="240" w:before="0" w:beforeAutospacing="0" w:lineRule="auto"/>
        <w:ind w:left="0" w:firstLine="0"/>
      </w:pPr>
      <w:r w:rsidDel="00000000" w:rsidR="00000000" w:rsidRPr="00000000">
        <w:rPr>
          <w:rtl w:val="0"/>
        </w:rPr>
        <w:t xml:space="preserve">No es un desarrollo impulsado por la comunidad</w:t>
      </w:r>
    </w:p>
    <w:p w:rsidR="00000000" w:rsidDel="00000000" w:rsidP="00000000" w:rsidRDefault="00000000" w:rsidRPr="00000000" w14:paraId="00000090">
      <w:pPr>
        <w:keepNext w:val="0"/>
        <w:keepLines w:val="0"/>
        <w:pageBreakBefore w:val="0"/>
        <w:spacing w:after="80" w:lineRule="auto"/>
        <w:ind w:left="0" w:firstLine="0"/>
        <w:jc w:val="both"/>
        <w:rPr>
          <w:b w:val="1"/>
          <w:sz w:val="24"/>
          <w:szCs w:val="24"/>
          <w:u w:val="single"/>
        </w:rPr>
      </w:pPr>
      <w:r w:rsidDel="00000000" w:rsidR="00000000" w:rsidRPr="00000000">
        <w:rPr>
          <w:b w:val="1"/>
          <w:sz w:val="24"/>
          <w:szCs w:val="24"/>
          <w:u w:val="single"/>
          <w:rtl w:val="0"/>
        </w:rPr>
        <w:t xml:space="preserve">Performance y Velocidad</w:t>
      </w:r>
    </w:p>
    <w:p w:rsidR="00000000" w:rsidDel="00000000" w:rsidP="00000000" w:rsidRDefault="00000000" w:rsidRPr="00000000" w14:paraId="00000091">
      <w:pPr>
        <w:pageBreakBefore w:val="0"/>
        <w:spacing w:after="240" w:before="240" w:lineRule="auto"/>
        <w:ind w:left="0" w:firstLine="0"/>
        <w:jc w:val="both"/>
        <w:rPr/>
      </w:pPr>
      <w:r w:rsidDel="00000000" w:rsidR="00000000" w:rsidRPr="00000000">
        <w:rPr>
          <w:rtl w:val="0"/>
        </w:rPr>
        <w:t xml:space="preserve">Los datos de la gráfica fueron tomados en base a 1.000.000 registros con MySQL 5.7.9 y MongoDB 3.2.0 utilizando las configuraciones por defecto en un servidor Ubuntu con 8 CPUs virtuales y 32 GB de ram en entornos separados.</w:t>
      </w:r>
    </w:p>
    <w:p w:rsidR="00000000" w:rsidDel="00000000" w:rsidP="00000000" w:rsidRDefault="00000000" w:rsidRPr="00000000" w14:paraId="00000092">
      <w:pPr>
        <w:pageBreakBefore w:val="0"/>
        <w:spacing w:after="240" w:before="240" w:lineRule="auto"/>
        <w:ind w:left="0" w:firstLine="0"/>
        <w:jc w:val="center"/>
        <w:rPr/>
      </w:pPr>
      <w:r w:rsidDel="00000000" w:rsidR="00000000" w:rsidRPr="00000000">
        <w:rPr/>
        <w:drawing>
          <wp:inline distB="114300" distT="114300" distL="114300" distR="114300">
            <wp:extent cx="3910013" cy="1773145"/>
            <wp:effectExtent b="0" l="0" r="0" t="0"/>
            <wp:docPr id="2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910013" cy="177314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after="240" w:before="240" w:lineRule="auto"/>
        <w:ind w:left="0" w:firstLine="0"/>
        <w:jc w:val="both"/>
        <w:rPr/>
      </w:pPr>
      <w:r w:rsidDel="00000000" w:rsidR="00000000" w:rsidRPr="00000000">
        <w:rPr>
          <w:rtl w:val="0"/>
        </w:rPr>
        <w:t xml:space="preserve">MongoDB es más rápido que MySQL gracias a su capacidad para manejar grandes cantidades de datos no estructurados, permitiendo realizar consultas de manera sensible al workload (carga de trabajo). Mientras que MySQL suele ser más lento al momento de manejar grandes bases de datos.</w:t>
      </w:r>
    </w:p>
    <w:p w:rsidR="00000000" w:rsidDel="00000000" w:rsidP="00000000" w:rsidRDefault="00000000" w:rsidRPr="00000000" w14:paraId="00000094">
      <w:pPr>
        <w:pageBreakBefore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95">
      <w:pPr>
        <w:pageBreakBefore w:val="0"/>
        <w:numPr>
          <w:ilvl w:val="0"/>
          <w:numId w:val="9"/>
        </w:numPr>
        <w:spacing w:after="0" w:afterAutospacing="0" w:before="240" w:lineRule="auto"/>
        <w:ind w:left="720" w:hanging="360"/>
        <w:jc w:val="both"/>
        <w:rPr/>
      </w:pPr>
      <w:r w:rsidDel="00000000" w:rsidR="00000000" w:rsidRPr="00000000">
        <w:rPr>
          <w:b w:val="1"/>
          <w:rtl w:val="0"/>
        </w:rPr>
        <w:t xml:space="preserve">Realizar las siguientes tareas de administración:</w:t>
      </w:r>
      <w:r w:rsidDel="00000000" w:rsidR="00000000" w:rsidRPr="00000000">
        <w:rPr>
          <w:rtl w:val="0"/>
        </w:rPr>
        <w:br w:type="textWrapping"/>
      </w:r>
    </w:p>
    <w:p w:rsidR="00000000" w:rsidDel="00000000" w:rsidP="00000000" w:rsidRDefault="00000000" w:rsidRPr="00000000" w14:paraId="00000096">
      <w:pPr>
        <w:pageBreakBefore w:val="0"/>
        <w:numPr>
          <w:ilvl w:val="0"/>
          <w:numId w:val="5"/>
        </w:numPr>
        <w:spacing w:after="0" w:afterAutospacing="0" w:before="0" w:beforeAutospacing="0" w:lineRule="auto"/>
        <w:ind w:left="720" w:hanging="360"/>
        <w:jc w:val="left"/>
        <w:rPr>
          <w:u w:val="none"/>
        </w:rPr>
      </w:pPr>
      <w:r w:rsidDel="00000000" w:rsidR="00000000" w:rsidRPr="00000000">
        <w:rPr>
          <w:b w:val="1"/>
          <w:rtl w:val="0"/>
        </w:rPr>
        <w:t xml:space="preserve">Agregar los usuarios “ADMIN” y “OPERADOR”.</w:t>
      </w:r>
      <w:r w:rsidDel="00000000" w:rsidR="00000000" w:rsidRPr="00000000">
        <w:rPr>
          <w:rFonts w:ascii="Ubuntu Mono" w:cs="Ubuntu Mono" w:eastAsia="Ubuntu Mono" w:hAnsi="Ubuntu Mono"/>
          <w:rtl w:val="0"/>
        </w:rPr>
        <w:br w:type="textWrapping"/>
      </w:r>
      <w:r w:rsidDel="00000000" w:rsidR="00000000" w:rsidRPr="00000000">
        <w:rPr>
          <w:rFonts w:ascii="Ubuntu Mono" w:cs="Ubuntu Mono" w:eastAsia="Ubuntu Mono" w:hAnsi="Ubuntu Mono"/>
          <w:sz w:val="24"/>
          <w:szCs w:val="24"/>
          <w:rtl w:val="0"/>
        </w:rPr>
        <w:t xml:space="preserve">CREATE USER 'ADMIN'@'%' IDENTIFIED BY 'admintpi'; </w:t>
        <w:br w:type="textWrapping"/>
        <w:t xml:space="preserve">CREATE USER 'OPERADOR'@'%' IDENTIFIED BY 'operadortpi';</w:t>
      </w:r>
      <w:r w:rsidDel="00000000" w:rsidR="00000000" w:rsidRPr="00000000">
        <w:rPr>
          <w:rtl w:val="0"/>
        </w:rPr>
        <w:br w:type="textWrapping"/>
      </w:r>
      <w:r w:rsidDel="00000000" w:rsidR="00000000" w:rsidRPr="00000000">
        <w:rPr/>
        <w:drawing>
          <wp:inline distB="114300" distT="114300" distL="114300" distR="114300">
            <wp:extent cx="4643438" cy="864640"/>
            <wp:effectExtent b="0" l="0" r="0" t="0"/>
            <wp:docPr id="2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643438" cy="86464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7">
      <w:pPr>
        <w:pageBreakBefore w:val="0"/>
        <w:numPr>
          <w:ilvl w:val="0"/>
          <w:numId w:val="5"/>
        </w:numPr>
        <w:spacing w:after="0" w:afterAutospacing="0" w:before="0" w:beforeAutospacing="0" w:lineRule="auto"/>
        <w:ind w:left="720" w:hanging="360"/>
        <w:jc w:val="both"/>
        <w:rPr>
          <w:u w:val="none"/>
        </w:rPr>
      </w:pPr>
      <w:r w:rsidDel="00000000" w:rsidR="00000000" w:rsidRPr="00000000">
        <w:rPr>
          <w:b w:val="1"/>
          <w:rtl w:val="0"/>
        </w:rPr>
        <w:t xml:space="preserve">Permitir que ADMIN sea administrador de sistema. A partir de éste momento todas las tareas administrativas deberán realizarse con </w:t>
        <w:tab/>
        <w:t xml:space="preserve">esta cuenta (no con </w:t>
      </w:r>
      <w:r w:rsidDel="00000000" w:rsidR="00000000" w:rsidRPr="00000000">
        <w:rPr>
          <w:b w:val="1"/>
          <w:i w:val="1"/>
          <w:rtl w:val="0"/>
        </w:rPr>
        <w:t xml:space="preserve">root</w:t>
      </w:r>
      <w:r w:rsidDel="00000000" w:rsidR="00000000" w:rsidRPr="00000000">
        <w:rPr>
          <w:b w:val="1"/>
          <w:rtl w:val="0"/>
        </w:rPr>
        <w:t xml:space="preserve">).</w:t>
      </w:r>
      <w:r w:rsidDel="00000000" w:rsidR="00000000" w:rsidRPr="00000000">
        <w:rPr>
          <w:rtl w:val="0"/>
        </w:rPr>
        <w:br w:type="textWrapping"/>
      </w:r>
      <w:r w:rsidDel="00000000" w:rsidR="00000000" w:rsidRPr="00000000">
        <w:rPr>
          <w:rFonts w:ascii="Ubuntu Mono" w:cs="Ubuntu Mono" w:eastAsia="Ubuntu Mono" w:hAnsi="Ubuntu Mono"/>
          <w:rtl w:val="0"/>
        </w:rPr>
        <w:br w:type="textWrapping"/>
      </w:r>
      <w:r w:rsidDel="00000000" w:rsidR="00000000" w:rsidRPr="00000000">
        <w:rPr>
          <w:rFonts w:ascii="Ubuntu Mono" w:cs="Ubuntu Mono" w:eastAsia="Ubuntu Mono" w:hAnsi="Ubuntu Mono"/>
          <w:rtl w:val="0"/>
        </w:rPr>
        <w:t xml:space="preserve">GRANT ALL ON *.* TO 'ADMIN'@'%' WITH GRANT OPTION;</w:t>
      </w:r>
      <w:r w:rsidDel="00000000" w:rsidR="00000000" w:rsidRPr="00000000">
        <w:rPr>
          <w:rFonts w:ascii="Ubuntu Mono" w:cs="Ubuntu Mono" w:eastAsia="Ubuntu Mono" w:hAnsi="Ubuntu Mono"/>
          <w:rtl w:val="0"/>
        </w:rPr>
        <w:br w:type="textWrapping"/>
      </w:r>
      <w:r w:rsidDel="00000000" w:rsidR="00000000" w:rsidRPr="00000000">
        <w:rPr/>
        <w:drawing>
          <wp:inline distB="114300" distT="114300" distL="114300" distR="114300">
            <wp:extent cx="4710113" cy="32766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710113" cy="327660"/>
                    </a:xfrm>
                    <a:prstGeom prst="rect"/>
                    <a:ln/>
                  </pic:spPr>
                </pic:pic>
              </a:graphicData>
            </a:graphic>
          </wp:inline>
        </w:drawing>
      </w:r>
      <w:r w:rsidDel="00000000" w:rsidR="00000000" w:rsidRPr="00000000">
        <w:rPr>
          <w:rtl w:val="0"/>
        </w:rPr>
        <w:br w:type="textWrapping"/>
        <w:t xml:space="preserve"> </w:t>
        <w:tab/>
      </w:r>
    </w:p>
    <w:p w:rsidR="00000000" w:rsidDel="00000000" w:rsidP="00000000" w:rsidRDefault="00000000" w:rsidRPr="00000000" w14:paraId="00000098">
      <w:pPr>
        <w:pageBreakBefore w:val="0"/>
        <w:numPr>
          <w:ilvl w:val="0"/>
          <w:numId w:val="5"/>
        </w:numPr>
        <w:spacing w:after="240" w:before="0" w:beforeAutospacing="0" w:lineRule="auto"/>
        <w:ind w:left="720" w:hanging="360"/>
        <w:jc w:val="both"/>
        <w:rPr>
          <w:u w:val="none"/>
        </w:rPr>
      </w:pPr>
      <w:r w:rsidDel="00000000" w:rsidR="00000000" w:rsidRPr="00000000">
        <w:rPr>
          <w:b w:val="1"/>
          <w:rtl w:val="0"/>
        </w:rPr>
        <w:t xml:space="preserve">Crear una base de datos para desarrollar el trabajo práctico integrador. Como único requisito debe llamarse BDA-TPI. Escoger el resto de los parámetros usando su criterio, documentar cada paso con una copia de pantalla del asistente de creación o el comando utilizado.</w:t>
      </w:r>
      <w:r w:rsidDel="00000000" w:rsidR="00000000" w:rsidRPr="00000000">
        <w:rPr>
          <w:rtl w:val="0"/>
        </w:rPr>
        <w:br w:type="textWrapping"/>
      </w:r>
    </w:p>
    <w:p w:rsidR="00000000" w:rsidDel="00000000" w:rsidP="00000000" w:rsidRDefault="00000000" w:rsidRPr="00000000" w14:paraId="00000099">
      <w:pPr>
        <w:pageBreakBefore w:val="0"/>
        <w:spacing w:after="240" w:before="240" w:lineRule="auto"/>
        <w:ind w:left="0" w:firstLine="0"/>
        <w:jc w:val="center"/>
        <w:rPr/>
      </w:pPr>
      <w:r w:rsidDel="00000000" w:rsidR="00000000" w:rsidRPr="00000000">
        <w:rPr>
          <w:rFonts w:ascii="Ubuntu Mono" w:cs="Ubuntu Mono" w:eastAsia="Ubuntu Mono" w:hAnsi="Ubuntu Mono"/>
          <w:rtl w:val="0"/>
        </w:rPr>
        <w:t xml:space="preserve">CREATE DATABASE BDA_TPI CHARSET=latin1 COLLATE=latin1_spanish_ci;</w:t>
      </w:r>
      <w:r w:rsidDel="00000000" w:rsidR="00000000" w:rsidRPr="00000000">
        <w:rPr>
          <w:rtl w:val="0"/>
        </w:rPr>
        <w:br w:type="textWrapping"/>
      </w:r>
      <w:r w:rsidDel="00000000" w:rsidR="00000000" w:rsidRPr="00000000">
        <w:rPr/>
        <w:drawing>
          <wp:inline distB="114300" distT="114300" distL="114300" distR="114300">
            <wp:extent cx="4662488" cy="472445"/>
            <wp:effectExtent b="0" l="0" r="0" t="0"/>
            <wp:docPr id="2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662488" cy="472445"/>
                    </a:xfrm>
                    <a:prstGeom prst="rect"/>
                    <a:ln/>
                  </pic:spPr>
                </pic:pic>
              </a:graphicData>
            </a:graphic>
          </wp:inline>
        </w:drawing>
      </w:r>
      <w:r w:rsidDel="00000000" w:rsidR="00000000" w:rsidRPr="00000000">
        <w:rPr>
          <w:rtl w:val="0"/>
        </w:rPr>
        <w:br w:type="textWrapping"/>
        <w:t xml:space="preserve"> </w:t>
        <w:tab/>
      </w:r>
    </w:p>
    <w:p w:rsidR="00000000" w:rsidDel="00000000" w:rsidP="00000000" w:rsidRDefault="00000000" w:rsidRPr="00000000" w14:paraId="0000009A">
      <w:pPr>
        <w:pageBreakBefore w:val="0"/>
        <w:numPr>
          <w:ilvl w:val="0"/>
          <w:numId w:val="5"/>
        </w:numPr>
        <w:spacing w:after="0" w:before="0" w:lineRule="auto"/>
        <w:ind w:left="720" w:hanging="360"/>
        <w:jc w:val="both"/>
        <w:rPr>
          <w:u w:val="none"/>
        </w:rPr>
      </w:pPr>
      <w:r w:rsidDel="00000000" w:rsidR="00000000" w:rsidRPr="00000000">
        <w:rPr>
          <w:b w:val="1"/>
          <w:rtl w:val="0"/>
        </w:rPr>
        <w:t xml:space="preserve">Asignar los privilegios necesarios al usuario OPERADOR </w:t>
        <w:tab/>
        <w:t xml:space="preserve">para que tenga acceso a todas las tareas de administración sobre la base de datos </w:t>
      </w:r>
      <w:r w:rsidDel="00000000" w:rsidR="00000000" w:rsidRPr="00000000">
        <w:rPr>
          <w:b w:val="1"/>
          <w:i w:val="1"/>
          <w:rtl w:val="0"/>
        </w:rPr>
        <w:t xml:space="preserve">BDA-TPI</w:t>
      </w:r>
      <w:r w:rsidDel="00000000" w:rsidR="00000000" w:rsidRPr="00000000">
        <w:rPr>
          <w:b w:val="1"/>
          <w:rtl w:val="0"/>
        </w:rPr>
        <w:t xml:space="preserve"> excepto la gestión de usuarios y permisos.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B">
      <w:pPr>
        <w:pageBreakBefore w:val="0"/>
        <w:spacing w:after="0" w:before="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GRANT ALL PRIVILEGES ON BDA_TPI.* TO 'OPERADOR'@'%';</w:t>
      </w:r>
    </w:p>
    <w:p w:rsidR="00000000" w:rsidDel="00000000" w:rsidP="00000000" w:rsidRDefault="00000000" w:rsidRPr="00000000" w14:paraId="0000009C">
      <w:pPr>
        <w:pageBreakBefore w:val="0"/>
        <w:spacing w:after="0" w:before="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REVOKE GRANT OPTION ON BDA_TPI.* FROM 'OPERADOR'@'%';</w:t>
      </w:r>
    </w:p>
    <w:p w:rsidR="00000000" w:rsidDel="00000000" w:rsidP="00000000" w:rsidRDefault="00000000" w:rsidRPr="00000000" w14:paraId="0000009D">
      <w:pPr>
        <w:pageBreakBefore w:val="0"/>
        <w:spacing w:after="0" w:before="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REVOKE CREATE USER ON *.* FROM 'OPERADOR'@'%';</w:t>
      </w:r>
    </w:p>
    <w:p w:rsidR="00000000" w:rsidDel="00000000" w:rsidP="00000000" w:rsidRDefault="00000000" w:rsidRPr="00000000" w14:paraId="0000009E">
      <w:pPr>
        <w:pageBreakBefore w:val="0"/>
        <w:spacing w:after="240" w:before="240" w:lineRule="auto"/>
        <w:ind w:left="0" w:firstLine="0"/>
        <w:jc w:val="center"/>
        <w:rPr>
          <w:rFonts w:ascii="Ubuntu Mono" w:cs="Ubuntu Mono" w:eastAsia="Ubuntu Mono" w:hAnsi="Ubuntu Mono"/>
          <w:sz w:val="24"/>
          <w:szCs w:val="24"/>
        </w:rPr>
      </w:pPr>
      <w:r w:rsidDel="00000000" w:rsidR="00000000" w:rsidRPr="00000000">
        <w:rPr>
          <w:rFonts w:ascii="Ubuntu Mono" w:cs="Ubuntu Mono" w:eastAsia="Ubuntu Mono" w:hAnsi="Ubuntu Mono"/>
          <w:sz w:val="24"/>
          <w:szCs w:val="24"/>
        </w:rPr>
        <w:drawing>
          <wp:inline distB="114300" distT="114300" distL="114300" distR="114300">
            <wp:extent cx="4192096" cy="1561119"/>
            <wp:effectExtent b="0" l="0" r="0" t="0"/>
            <wp:docPr id="28" name="image31.png"/>
            <a:graphic>
              <a:graphicData uri="http://schemas.openxmlformats.org/drawingml/2006/picture">
                <pic:pic>
                  <pic:nvPicPr>
                    <pic:cNvPr id="0" name="image31.png"/>
                    <pic:cNvPicPr preferRelativeResize="0"/>
                  </pic:nvPicPr>
                  <pic:blipFill>
                    <a:blip r:embed="rId17"/>
                    <a:srcRect b="55340" l="24630" r="46345" t="25577"/>
                    <a:stretch>
                      <a:fillRect/>
                    </a:stretch>
                  </pic:blipFill>
                  <pic:spPr>
                    <a:xfrm>
                      <a:off x="0" y="0"/>
                      <a:ext cx="4192096"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spacing w:after="240" w:before="240" w:lineRule="auto"/>
        <w:ind w:left="0" w:firstLine="0"/>
        <w:jc w:val="both"/>
        <w:rPr>
          <w:b w:val="1"/>
          <w:sz w:val="26"/>
          <w:szCs w:val="26"/>
          <w:u w:val="single"/>
        </w:rPr>
      </w:pPr>
      <w:r w:rsidDel="00000000" w:rsidR="00000000" w:rsidRPr="00000000">
        <w:rPr>
          <w:b w:val="1"/>
          <w:sz w:val="26"/>
          <w:szCs w:val="26"/>
          <w:u w:val="single"/>
          <w:rtl w:val="0"/>
        </w:rPr>
        <w:t xml:space="preserve">Análisis del escenario y modelado: </w:t>
      </w:r>
    </w:p>
    <w:p w:rsidR="00000000" w:rsidDel="00000000" w:rsidP="00000000" w:rsidRDefault="00000000" w:rsidRPr="00000000" w14:paraId="000000A0">
      <w:pPr>
        <w:pageBreakBefore w:val="0"/>
        <w:spacing w:after="240" w:before="240" w:lineRule="auto"/>
        <w:jc w:val="both"/>
        <w:rPr/>
      </w:pPr>
      <w:r w:rsidDel="00000000" w:rsidR="00000000" w:rsidRPr="00000000">
        <w:rPr>
          <w:rtl w:val="0"/>
        </w:rPr>
        <w:t xml:space="preserve">El escenario sobre el que cada grupo deberá trabajar está basado en una organización cuya descripción se presenta como </w:t>
      </w:r>
      <w:r w:rsidDel="00000000" w:rsidR="00000000" w:rsidRPr="00000000">
        <w:rPr>
          <w:b w:val="1"/>
          <w:rtl w:val="0"/>
        </w:rPr>
        <w:t xml:space="preserve">ANEXO II</w:t>
      </w:r>
      <w:r w:rsidDel="00000000" w:rsidR="00000000" w:rsidRPr="00000000">
        <w:rPr>
          <w:rtl w:val="0"/>
        </w:rPr>
        <w:t xml:space="preserve"> de esta guía. A efectos de simplificar y unificar criterios respecto al diseño de la base de datos resultante, se presenta como </w:t>
      </w:r>
      <w:r w:rsidDel="00000000" w:rsidR="00000000" w:rsidRPr="00000000">
        <w:rPr>
          <w:b w:val="1"/>
          <w:rtl w:val="0"/>
        </w:rPr>
        <w:t xml:space="preserve">ANEXO III </w:t>
      </w:r>
      <w:r w:rsidDel="00000000" w:rsidR="00000000" w:rsidRPr="00000000">
        <w:rPr>
          <w:rtl w:val="0"/>
        </w:rPr>
        <w:t xml:space="preserve">una propuesta de solución para el modelado con un diagrama entidad-relación (DER). Se adjunta también un archivo con la "</w:t>
      </w:r>
      <w:r w:rsidDel="00000000" w:rsidR="00000000" w:rsidRPr="00000000">
        <w:rPr>
          <w:b w:val="1"/>
          <w:rtl w:val="0"/>
        </w:rPr>
        <w:t xml:space="preserve">Notación usada en los DERs de las soluciones propuestas</w:t>
      </w:r>
      <w:r w:rsidDel="00000000" w:rsidR="00000000" w:rsidRPr="00000000">
        <w:rPr>
          <w:rtl w:val="0"/>
        </w:rPr>
        <w:t xml:space="preserve">". Para el desarrollo del trabajo práctico deberán ejecutarse las siguientes consignas:</w:t>
      </w:r>
    </w:p>
    <w:p w:rsidR="00000000" w:rsidDel="00000000" w:rsidP="00000000" w:rsidRDefault="00000000" w:rsidRPr="00000000" w14:paraId="000000A1">
      <w:pPr>
        <w:pageBreakBefore w:val="0"/>
        <w:numPr>
          <w:ilvl w:val="0"/>
          <w:numId w:val="14"/>
        </w:numPr>
        <w:spacing w:after="0" w:afterAutospacing="0" w:before="240" w:lineRule="auto"/>
        <w:ind w:left="720" w:hanging="360"/>
        <w:jc w:val="both"/>
      </w:pPr>
      <w:r w:rsidDel="00000000" w:rsidR="00000000" w:rsidRPr="00000000">
        <w:rPr>
          <w:rtl w:val="0"/>
        </w:rPr>
        <w:t xml:space="preserve">Leer el escenario en general en forma individual.</w:t>
        <w:br w:type="textWrapping"/>
        <w:t xml:space="preserve"> </w:t>
        <w:tab/>
      </w:r>
    </w:p>
    <w:p w:rsidR="00000000" w:rsidDel="00000000" w:rsidP="00000000" w:rsidRDefault="00000000" w:rsidRPr="00000000" w14:paraId="000000A2">
      <w:pPr>
        <w:pageBreakBefore w:val="0"/>
        <w:numPr>
          <w:ilvl w:val="0"/>
          <w:numId w:val="14"/>
        </w:numPr>
        <w:spacing w:after="240" w:before="0" w:beforeAutospacing="0" w:lineRule="auto"/>
        <w:ind w:left="720" w:hanging="360"/>
        <w:jc w:val="both"/>
      </w:pPr>
      <w:r w:rsidDel="00000000" w:rsidR="00000000" w:rsidRPr="00000000">
        <w:rPr>
          <w:rtl w:val="0"/>
        </w:rPr>
        <w:t xml:space="preserve">Analizar el escenario en grupo, y el DER resultante. Deberán registrarse los ítems que no resulten claros o que se considere que no fueron capturados por el DER con respecto a los requerimientos planteados en el escenario y que no se hayan contemplado en supuestos adicionales.</w:t>
        <w:br w:type="textWrapping"/>
      </w:r>
    </w:p>
    <w:p w:rsidR="00000000" w:rsidDel="00000000" w:rsidP="00000000" w:rsidRDefault="00000000" w:rsidRPr="00000000" w14:paraId="000000A3">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Esquema relacional:</w:t>
      </w:r>
    </w:p>
    <w:p w:rsidR="00000000" w:rsidDel="00000000" w:rsidP="00000000" w:rsidRDefault="00000000" w:rsidRPr="00000000" w14:paraId="000000A4">
      <w:pPr>
        <w:pageBreakBefore w:val="0"/>
        <w:spacing w:after="240" w:before="240" w:lineRule="auto"/>
        <w:jc w:val="both"/>
        <w:rPr/>
      </w:pPr>
      <w:r w:rsidDel="00000000" w:rsidR="00000000" w:rsidRPr="00000000">
        <w:rPr>
          <w:b w:val="1"/>
          <w:rtl w:val="0"/>
        </w:rPr>
        <w:t xml:space="preserve"> </w:t>
      </w:r>
      <w:r w:rsidDel="00000000" w:rsidR="00000000" w:rsidRPr="00000000">
        <w:rPr>
          <w:rtl w:val="0"/>
        </w:rPr>
        <w:t xml:space="preserve">Tomando como entrada el DER y las consideraciones hechas al mismo, se deberá realizar el esquema de la base de datos en el modelo relacional. Este esquema puede ser gráfico o bien un esquema relacional textual.</w:t>
      </w:r>
    </w:p>
    <w:p w:rsidR="00000000" w:rsidDel="00000000" w:rsidP="00000000" w:rsidRDefault="00000000" w:rsidRPr="00000000" w14:paraId="000000A5">
      <w:pPr>
        <w:pageBreakBefore w:val="0"/>
        <w:numPr>
          <w:ilvl w:val="0"/>
          <w:numId w:val="11"/>
        </w:numPr>
        <w:spacing w:after="0" w:afterAutospacing="0" w:before="240" w:lineRule="auto"/>
        <w:ind w:left="720" w:hanging="360"/>
        <w:jc w:val="both"/>
      </w:pPr>
      <w:r w:rsidDel="00000000" w:rsidR="00000000" w:rsidRPr="00000000">
        <w:rPr>
          <w:rtl w:val="0"/>
        </w:rPr>
        <w:t xml:space="preserve">Convertir las entidades y relaciones del DER a esquemas de relación, según la metodología practicada en clases.</w:t>
        <w:br w:type="textWrapping"/>
        <w:t xml:space="preserve"> </w:t>
        <w:tab/>
      </w:r>
    </w:p>
    <w:p w:rsidR="00000000" w:rsidDel="00000000" w:rsidP="00000000" w:rsidRDefault="00000000" w:rsidRPr="00000000" w14:paraId="000000A6">
      <w:pPr>
        <w:pageBreakBefore w:val="0"/>
        <w:numPr>
          <w:ilvl w:val="0"/>
          <w:numId w:val="11"/>
        </w:numPr>
        <w:spacing w:after="0" w:afterAutospacing="0" w:before="0" w:beforeAutospacing="0" w:lineRule="auto"/>
        <w:ind w:left="720" w:hanging="360"/>
        <w:jc w:val="both"/>
      </w:pPr>
      <w:r w:rsidDel="00000000" w:rsidR="00000000" w:rsidRPr="00000000">
        <w:rPr>
          <w:rtl w:val="0"/>
        </w:rPr>
        <w:t xml:space="preserve">Tener en cuenta:</w:t>
        <w:br w:type="textWrapping"/>
      </w:r>
    </w:p>
    <w:p w:rsidR="00000000" w:rsidDel="00000000" w:rsidP="00000000" w:rsidRDefault="00000000" w:rsidRPr="00000000" w14:paraId="000000A7">
      <w:pPr>
        <w:pageBreakBefore w:val="0"/>
        <w:numPr>
          <w:ilvl w:val="1"/>
          <w:numId w:val="10"/>
        </w:numPr>
        <w:spacing w:after="0" w:afterAutospacing="0" w:before="0" w:beforeAutospacing="0" w:lineRule="auto"/>
        <w:ind w:left="1440" w:hanging="360"/>
        <w:jc w:val="both"/>
      </w:pPr>
      <w:r w:rsidDel="00000000" w:rsidR="00000000" w:rsidRPr="00000000">
        <w:rPr>
          <w:rtl w:val="0"/>
        </w:rPr>
        <w:t xml:space="preserve">Nombres dados a las tablas/relaciones.</w:t>
        <w:br w:type="textWrapping"/>
        <w:t xml:space="preserve"> </w:t>
        <w:tab/>
        <w:tab/>
      </w:r>
    </w:p>
    <w:p w:rsidR="00000000" w:rsidDel="00000000" w:rsidP="00000000" w:rsidRDefault="00000000" w:rsidRPr="00000000" w14:paraId="000000A8">
      <w:pPr>
        <w:pageBreakBefore w:val="0"/>
        <w:numPr>
          <w:ilvl w:val="1"/>
          <w:numId w:val="10"/>
        </w:numPr>
        <w:spacing w:after="0" w:afterAutospacing="0" w:before="0" w:beforeAutospacing="0" w:lineRule="auto"/>
        <w:ind w:left="1440" w:hanging="360"/>
        <w:jc w:val="both"/>
      </w:pPr>
      <w:r w:rsidDel="00000000" w:rsidR="00000000" w:rsidRPr="00000000">
        <w:rPr>
          <w:rtl w:val="0"/>
        </w:rPr>
        <w:t xml:space="preserve">Dominio de los atributos.</w:t>
        <w:br w:type="textWrapping"/>
        <w:t xml:space="preserve"> </w:t>
        <w:tab/>
        <w:tab/>
      </w:r>
    </w:p>
    <w:p w:rsidR="00000000" w:rsidDel="00000000" w:rsidP="00000000" w:rsidRDefault="00000000" w:rsidRPr="00000000" w14:paraId="000000A9">
      <w:pPr>
        <w:pageBreakBefore w:val="0"/>
        <w:numPr>
          <w:ilvl w:val="1"/>
          <w:numId w:val="10"/>
        </w:numPr>
        <w:spacing w:after="0" w:afterAutospacing="0" w:before="0" w:beforeAutospacing="0" w:lineRule="auto"/>
        <w:ind w:left="1440" w:hanging="360"/>
        <w:jc w:val="both"/>
      </w:pPr>
      <w:r w:rsidDel="00000000" w:rsidR="00000000" w:rsidRPr="00000000">
        <w:rPr>
          <w:rtl w:val="0"/>
        </w:rPr>
        <w:t xml:space="preserve">Atributos de claves primarias y claves foráneas.</w:t>
        <w:br w:type="textWrapping"/>
        <w:t xml:space="preserve"> </w:t>
        <w:tab/>
        <w:tab/>
      </w:r>
    </w:p>
    <w:p w:rsidR="00000000" w:rsidDel="00000000" w:rsidP="00000000" w:rsidRDefault="00000000" w:rsidRPr="00000000" w14:paraId="000000AA">
      <w:pPr>
        <w:pageBreakBefore w:val="0"/>
        <w:numPr>
          <w:ilvl w:val="1"/>
          <w:numId w:val="10"/>
        </w:numPr>
        <w:spacing w:after="0" w:afterAutospacing="0" w:before="0" w:beforeAutospacing="0" w:lineRule="auto"/>
        <w:ind w:left="1440" w:hanging="360"/>
        <w:jc w:val="both"/>
      </w:pPr>
      <w:r w:rsidDel="00000000" w:rsidR="00000000" w:rsidRPr="00000000">
        <w:rPr>
          <w:rtl w:val="0"/>
        </w:rPr>
        <w:t xml:space="preserve">Los distintos tipos de restricciones (dominio, integridad, </w:t>
        <w:tab/>
        <w:tab/>
        <w:t xml:space="preserve">participación, etc.).</w:t>
        <w:br w:type="textWrapping"/>
        <w:t xml:space="preserve"> </w:t>
        <w:tab/>
      </w:r>
    </w:p>
    <w:p w:rsidR="00000000" w:rsidDel="00000000" w:rsidP="00000000" w:rsidRDefault="00000000" w:rsidRPr="00000000" w14:paraId="000000AB">
      <w:pPr>
        <w:pageBreakBefore w:val="0"/>
        <w:numPr>
          <w:ilvl w:val="0"/>
          <w:numId w:val="10"/>
        </w:numPr>
        <w:spacing w:after="240" w:before="0" w:beforeAutospacing="0" w:lineRule="auto"/>
        <w:ind w:left="720" w:hanging="360"/>
        <w:jc w:val="both"/>
      </w:pPr>
      <w:r w:rsidDel="00000000" w:rsidR="00000000" w:rsidRPr="00000000">
        <w:rPr>
          <w:rtl w:val="0"/>
        </w:rPr>
        <w:t xml:space="preserve">El resultado de esta actividad es un archivo que será parte de la documentación del TPI.</w:t>
      </w:r>
    </w:p>
    <w:p w:rsidR="00000000" w:rsidDel="00000000" w:rsidP="00000000" w:rsidRDefault="00000000" w:rsidRPr="00000000" w14:paraId="000000AC">
      <w:pPr>
        <w:pageBreakBefore w:val="0"/>
        <w:spacing w:after="240" w:before="240" w:lineRule="auto"/>
        <w:jc w:val="both"/>
        <w:rPr>
          <w:b w:val="1"/>
          <w:sz w:val="28"/>
          <w:szCs w:val="28"/>
          <w:u w:val="single"/>
        </w:rPr>
      </w:pPr>
      <w:r w:rsidDel="00000000" w:rsidR="00000000" w:rsidRPr="00000000">
        <w:rPr>
          <w:b w:val="1"/>
          <w:sz w:val="28"/>
          <w:szCs w:val="28"/>
          <w:u w:val="single"/>
          <w:rtl w:val="0"/>
        </w:rPr>
        <w:t xml:space="preserve">Esquema físico:</w:t>
      </w:r>
    </w:p>
    <w:p w:rsidR="00000000" w:rsidDel="00000000" w:rsidP="00000000" w:rsidRDefault="00000000" w:rsidRPr="00000000" w14:paraId="000000AD">
      <w:pPr>
        <w:pageBreakBefore w:val="0"/>
        <w:spacing w:after="240" w:before="240" w:lineRule="auto"/>
        <w:jc w:val="both"/>
        <w:rPr/>
      </w:pPr>
      <w:r w:rsidDel="00000000" w:rsidR="00000000" w:rsidRPr="00000000">
        <w:rPr>
          <w:rtl w:val="0"/>
        </w:rPr>
        <w:t xml:space="preserve">A partir de la actividad anterior, obtener el script sql para implementar las tablas y relaciones resultantes del modelo relacional en el SGBD instalado.</w:t>
      </w:r>
    </w:p>
    <w:p w:rsidR="00000000" w:rsidDel="00000000" w:rsidP="00000000" w:rsidRDefault="00000000" w:rsidRPr="00000000" w14:paraId="000000AE">
      <w:pPr>
        <w:pageBreakBefore w:val="0"/>
        <w:numPr>
          <w:ilvl w:val="0"/>
          <w:numId w:val="12"/>
        </w:numPr>
        <w:spacing w:after="240" w:before="240" w:lineRule="auto"/>
        <w:ind w:left="720" w:hanging="360"/>
        <w:jc w:val="both"/>
      </w:pPr>
      <w:r w:rsidDel="00000000" w:rsidR="00000000" w:rsidRPr="00000000">
        <w:rPr>
          <w:rtl w:val="0"/>
        </w:rPr>
        <w:t xml:space="preserve">El resultado de esta etapa debe ser un script sql que deberá ejecutarse en el SGBD.</w:t>
        <w:br w:type="textWrapping"/>
      </w:r>
    </w:p>
    <w:p w:rsidR="00000000" w:rsidDel="00000000" w:rsidP="00000000" w:rsidRDefault="00000000" w:rsidRPr="00000000" w14:paraId="000000AF">
      <w:pPr>
        <w:pageBreakBefore w:val="0"/>
        <w:spacing w:after="240" w:before="240" w:lineRule="auto"/>
        <w:jc w:val="both"/>
        <w:rPr>
          <w:b w:val="1"/>
          <w:i w:val="1"/>
        </w:rPr>
      </w:pPr>
      <w:r w:rsidDel="00000000" w:rsidR="00000000" w:rsidRPr="00000000">
        <w:rPr>
          <w:b w:val="1"/>
          <w:i w:val="1"/>
          <w:rtl w:val="0"/>
        </w:rPr>
        <w:t xml:space="preserve">Recomendaciones sobre los esquemas</w:t>
      </w:r>
    </w:p>
    <w:p w:rsidR="00000000" w:rsidDel="00000000" w:rsidP="00000000" w:rsidRDefault="00000000" w:rsidRPr="00000000" w14:paraId="000000B0">
      <w:pPr>
        <w:pageBreakBefore w:val="0"/>
        <w:numPr>
          <w:ilvl w:val="0"/>
          <w:numId w:val="2"/>
        </w:numPr>
        <w:spacing w:after="0" w:afterAutospacing="0" w:before="240" w:lineRule="auto"/>
        <w:ind w:left="720" w:hanging="360"/>
        <w:jc w:val="both"/>
      </w:pPr>
      <w:r w:rsidDel="00000000" w:rsidR="00000000" w:rsidRPr="00000000">
        <w:rPr>
          <w:rtl w:val="0"/>
        </w:rPr>
        <w:t xml:space="preserve">Podrá utilizarse en estas instancias algún software o herramienta </w:t>
        <w:tab/>
        <w:t xml:space="preserve">CASE para facilitar el modelado (p.e. MySQL Workbench o ER-Studio).</w:t>
        <w:br w:type="textWrapping"/>
        <w:t xml:space="preserve"> </w:t>
        <w:tab/>
      </w:r>
    </w:p>
    <w:p w:rsidR="00000000" w:rsidDel="00000000" w:rsidP="00000000" w:rsidRDefault="00000000" w:rsidRPr="00000000" w14:paraId="000000B1">
      <w:pPr>
        <w:pageBreakBefore w:val="0"/>
        <w:numPr>
          <w:ilvl w:val="0"/>
          <w:numId w:val="2"/>
        </w:numPr>
        <w:spacing w:after="240" w:before="0" w:beforeAutospacing="0" w:lineRule="auto"/>
        <w:ind w:left="720" w:hanging="360"/>
        <w:jc w:val="both"/>
      </w:pPr>
      <w:r w:rsidDel="00000000" w:rsidR="00000000" w:rsidRPr="00000000">
        <w:rPr>
          <w:rtl w:val="0"/>
        </w:rPr>
        <w:t xml:space="preserve">En el esquema físico tener en cuenta los nombres de tablas y campos, por ejemplo, el domicilio de un cliente no conviene llamarlo “Domicilio Cliente” sino “DomCli” (o similar). También prestar especial atención a los tipos de datos y sus características, justificando adecuadamente cada elección.</w:t>
        <w:br w:type="textWrapping"/>
      </w:r>
    </w:p>
    <w:p w:rsidR="00000000" w:rsidDel="00000000" w:rsidP="00000000" w:rsidRDefault="00000000" w:rsidRPr="00000000" w14:paraId="000000B2">
      <w:pPr>
        <w:pageBreakBefore w:val="0"/>
        <w:spacing w:after="240" w:before="240" w:lineRule="auto"/>
        <w:jc w:val="both"/>
        <w:rPr/>
      </w:pPr>
      <w:r w:rsidDel="00000000" w:rsidR="00000000" w:rsidRPr="00000000">
        <w:rPr>
          <w:b w:val="1"/>
          <w:sz w:val="28"/>
          <w:szCs w:val="28"/>
          <w:u w:val="single"/>
          <w:rtl w:val="0"/>
        </w:rPr>
        <w:t xml:space="preserve">Base de Datos:</w:t>
      </w:r>
      <w:r w:rsidDel="00000000" w:rsidR="00000000" w:rsidRPr="00000000">
        <w:rPr>
          <w:rtl w:val="0"/>
        </w:rPr>
        <w:t xml:space="preserve"> </w:t>
      </w:r>
    </w:p>
    <w:p w:rsidR="00000000" w:rsidDel="00000000" w:rsidP="00000000" w:rsidRDefault="00000000" w:rsidRPr="00000000" w14:paraId="000000B3">
      <w:pPr>
        <w:pageBreakBefore w:val="0"/>
        <w:spacing w:after="240" w:before="240" w:lineRule="auto"/>
        <w:jc w:val="both"/>
        <w:rPr/>
      </w:pPr>
      <w:r w:rsidDel="00000000" w:rsidR="00000000" w:rsidRPr="00000000">
        <w:rPr>
          <w:rtl w:val="0"/>
        </w:rPr>
        <w:t xml:space="preserve">Una vez creada la base de datos con todos los objetos planteados en el esquema físico, realizar las siguientes consignas:</w:t>
      </w:r>
    </w:p>
    <w:p w:rsidR="00000000" w:rsidDel="00000000" w:rsidP="00000000" w:rsidRDefault="00000000" w:rsidRPr="00000000" w14:paraId="000000B4">
      <w:pPr>
        <w:pageBreakBefore w:val="0"/>
        <w:numPr>
          <w:ilvl w:val="0"/>
          <w:numId w:val="7"/>
        </w:numPr>
        <w:spacing w:after="0" w:afterAutospacing="0" w:before="240" w:lineRule="auto"/>
        <w:ind w:left="720" w:hanging="360"/>
        <w:jc w:val="both"/>
      </w:pPr>
      <w:r w:rsidDel="00000000" w:rsidR="00000000" w:rsidRPr="00000000">
        <w:rPr>
          <w:rtl w:val="0"/>
        </w:rPr>
        <w:t xml:space="preserve">Cargar datos en las tablas para que todas tengan al menos una fila. Al menos dos tablas deben tener más de 10 filas.</w:t>
        <w:br w:type="textWrapping"/>
        <w:t xml:space="preserve"> </w:t>
        <w:tab/>
      </w:r>
    </w:p>
    <w:p w:rsidR="00000000" w:rsidDel="00000000" w:rsidP="00000000" w:rsidRDefault="00000000" w:rsidRPr="00000000" w14:paraId="000000B5">
      <w:pPr>
        <w:pageBreakBefore w:val="0"/>
        <w:numPr>
          <w:ilvl w:val="0"/>
          <w:numId w:val="7"/>
        </w:numPr>
        <w:spacing w:after="0" w:afterAutospacing="0" w:before="0" w:beforeAutospacing="0" w:lineRule="auto"/>
        <w:ind w:left="720" w:hanging="360"/>
        <w:jc w:val="both"/>
      </w:pPr>
      <w:r w:rsidDel="00000000" w:rsidR="00000000" w:rsidRPr="00000000">
        <w:rPr>
          <w:rtl w:val="0"/>
        </w:rPr>
        <w:t xml:space="preserve">Utilizando alguna herramienta para generación de datos, importar </w:t>
        <w:tab/>
        <w:t xml:space="preserve">masivamente filas a las tablas indicadas. Tener en cuenta que se intenta trabajar con volúmenes importantes similares a un sistema </w:t>
        <w:tab/>
        <w:t xml:space="preserve">real, por lo que deberá asegurarse que al menos una tabla cuente con más de 100000 registros.</w:t>
        <w:br w:type="textWrapping"/>
        <w:t xml:space="preserve"> </w:t>
        <w:tab/>
      </w:r>
    </w:p>
    <w:p w:rsidR="00000000" w:rsidDel="00000000" w:rsidP="00000000" w:rsidRDefault="00000000" w:rsidRPr="00000000" w14:paraId="000000B6">
      <w:pPr>
        <w:pageBreakBefore w:val="0"/>
        <w:numPr>
          <w:ilvl w:val="0"/>
          <w:numId w:val="7"/>
        </w:numPr>
        <w:spacing w:after="240" w:before="0" w:beforeAutospacing="0" w:lineRule="auto"/>
        <w:ind w:left="720" w:hanging="360"/>
        <w:jc w:val="both"/>
      </w:pPr>
      <w:r w:rsidDel="00000000" w:rsidR="00000000" w:rsidRPr="00000000">
        <w:rPr>
          <w:rtl w:val="0"/>
        </w:rPr>
        <w:t xml:space="preserve">Una vez cargadas las tablas con datos, realizar, a criterio del grupo, 5 (cinco) consultas sql distintas para borrado de filas, y otras 5 para modificación de datos. Las consultas pueden ser ejecutadas sobre una misma tabla o distintas.</w:t>
      </w:r>
      <w:r w:rsidDel="00000000" w:rsidR="00000000" w:rsidRPr="00000000">
        <w:rPr>
          <w:rtl w:val="0"/>
        </w:rPr>
        <w:br w:type="textWrapping"/>
      </w:r>
    </w:p>
    <w:p w:rsidR="00000000" w:rsidDel="00000000" w:rsidP="00000000" w:rsidRDefault="00000000" w:rsidRPr="00000000" w14:paraId="000000B7">
      <w:pPr>
        <w:pageBreakBefore w:val="0"/>
        <w:spacing w:after="240" w:before="240" w:lineRule="auto"/>
        <w:jc w:val="both"/>
        <w:rPr/>
      </w:pPr>
      <w:r w:rsidDel="00000000" w:rsidR="00000000" w:rsidRPr="00000000">
        <w:rPr>
          <w:b w:val="1"/>
          <w:rtl w:val="0"/>
        </w:rPr>
        <w:t xml:space="preserve">Consultas SQL:</w:t>
      </w:r>
      <w:r w:rsidDel="00000000" w:rsidR="00000000" w:rsidRPr="00000000">
        <w:rPr>
          <w:rtl w:val="0"/>
        </w:rPr>
        <w:t xml:space="preserve"> Deberán resolverse los requerimientos sobre el escenario, entregados </w:t>
      </w:r>
      <w:r w:rsidDel="00000000" w:rsidR="00000000" w:rsidRPr="00000000">
        <w:rPr>
          <w:rtl w:val="0"/>
        </w:rPr>
        <w:t xml:space="preserve">como </w:t>
      </w:r>
      <w:r w:rsidDel="00000000" w:rsidR="00000000" w:rsidRPr="00000000">
        <w:rPr>
          <w:b w:val="1"/>
          <w:rtl w:val="0"/>
        </w:rPr>
        <w:t xml:space="preserve">ANEXO IV</w:t>
      </w:r>
      <w:r w:rsidDel="00000000" w:rsidR="00000000" w:rsidRPr="00000000">
        <w:rPr>
          <w:rtl w:val="0"/>
        </w:rPr>
        <w:t xml:space="preserve">, mediante consultas efectuadas en el lenguaje SQL.</w:t>
      </w:r>
    </w:p>
    <w:p w:rsidR="00000000" w:rsidDel="00000000" w:rsidP="00000000" w:rsidRDefault="00000000" w:rsidRPr="00000000" w14:paraId="000000B8">
      <w:pPr>
        <w:pageBreakBefore w:val="0"/>
        <w:numPr>
          <w:ilvl w:val="0"/>
          <w:numId w:val="18"/>
        </w:numPr>
        <w:spacing w:after="240" w:before="240" w:lineRule="auto"/>
        <w:ind w:left="720" w:hanging="360"/>
        <w:jc w:val="both"/>
        <w:rPr/>
      </w:pPr>
      <w:r w:rsidDel="00000000" w:rsidR="00000000" w:rsidRPr="00000000">
        <w:rPr>
          <w:rtl w:val="0"/>
        </w:rPr>
        <w:t xml:space="preserve">Previo </w:t>
        <w:tab/>
        <w:t xml:space="preserve">a la ejecución de las consultas deberá cargarse la base de datos </w:t>
        <w:tab/>
        <w:t xml:space="preserve">con cierta cantidad de datos que aseguren que éstas tengan un resultado visible. </w:t>
        <w:tab/>
      </w:r>
    </w:p>
    <w:p w:rsidR="00000000" w:rsidDel="00000000" w:rsidP="00000000" w:rsidRDefault="00000000" w:rsidRPr="00000000" w14:paraId="000000B9">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Esquema Relacional:</w:t>
      </w:r>
    </w:p>
    <w:p w:rsidR="00000000" w:rsidDel="00000000" w:rsidP="00000000" w:rsidRDefault="00000000" w:rsidRPr="00000000" w14:paraId="000000BA">
      <w:pPr>
        <w:pageBreakBefore w:val="0"/>
        <w:spacing w:after="240" w:before="240" w:lineRule="auto"/>
        <w:ind w:left="0" w:firstLine="0"/>
        <w:jc w:val="both"/>
        <w:rPr>
          <w:i w:val="1"/>
        </w:rPr>
      </w:pPr>
      <w:r w:rsidDel="00000000" w:rsidR="00000000" w:rsidRPr="00000000">
        <w:rPr>
          <w:rtl w:val="0"/>
        </w:rPr>
        <w:t xml:space="preserve">El esquema relacional se desarrolló en código mediante un script en SQL que se adjunta en la entrega como </w:t>
      </w:r>
      <w:hyperlink r:id="rId18">
        <w:r w:rsidDel="00000000" w:rsidR="00000000" w:rsidRPr="00000000">
          <w:rPr>
            <w:i w:val="1"/>
            <w:color w:val="1155cc"/>
            <w:u w:val="single"/>
            <w:rtl w:val="0"/>
          </w:rPr>
          <w:t xml:space="preserve">TPI_versionfinal.sql</w:t>
        </w:r>
      </w:hyperlink>
      <w:r w:rsidDel="00000000" w:rsidR="00000000" w:rsidRPr="00000000">
        <w:rPr>
          <w:i w:val="1"/>
          <w:rtl w:val="0"/>
        </w:rPr>
        <w:t xml:space="preserve">.</w:t>
      </w:r>
    </w:p>
    <w:p w:rsidR="00000000" w:rsidDel="00000000" w:rsidP="00000000" w:rsidRDefault="00000000" w:rsidRPr="00000000" w14:paraId="000000BB">
      <w:pPr>
        <w:pageBreakBefore w:val="0"/>
        <w:spacing w:after="240" w:before="240" w:lineRule="auto"/>
        <w:ind w:left="0" w:firstLine="0"/>
        <w:jc w:val="both"/>
        <w:rPr>
          <w:i w:val="1"/>
        </w:rPr>
      </w:pPr>
      <w:r w:rsidDel="00000000" w:rsidR="00000000" w:rsidRPr="00000000">
        <w:rPr>
          <w:rtl w:val="0"/>
        </w:rPr>
      </w:r>
    </w:p>
    <w:p w:rsidR="00000000" w:rsidDel="00000000" w:rsidP="00000000" w:rsidRDefault="00000000" w:rsidRPr="00000000" w14:paraId="000000BC">
      <w:pPr>
        <w:pageBreakBefore w:val="0"/>
        <w:spacing w:after="240" w:before="240" w:lineRule="auto"/>
        <w:ind w:left="0" w:firstLine="0"/>
        <w:jc w:val="both"/>
        <w:rPr>
          <w:b w:val="1"/>
          <w:sz w:val="26"/>
          <w:szCs w:val="26"/>
          <w:u w:val="single"/>
        </w:rPr>
      </w:pPr>
      <w:r w:rsidDel="00000000" w:rsidR="00000000" w:rsidRPr="00000000">
        <w:rPr>
          <w:b w:val="1"/>
          <w:sz w:val="26"/>
          <w:szCs w:val="26"/>
          <w:u w:val="single"/>
          <w:rtl w:val="0"/>
        </w:rPr>
        <w:t xml:space="preserve">1. Consultas</w:t>
      </w:r>
    </w:p>
    <w:p w:rsidR="00000000" w:rsidDel="00000000" w:rsidP="00000000" w:rsidRDefault="00000000" w:rsidRPr="00000000" w14:paraId="000000BD">
      <w:pPr>
        <w:pageBreakBefore w:val="0"/>
        <w:spacing w:after="240" w:before="240" w:lineRule="auto"/>
        <w:ind w:left="0" w:firstLine="0"/>
        <w:jc w:val="both"/>
        <w:rPr>
          <w:b w:val="1"/>
        </w:rPr>
      </w:pPr>
      <w:r w:rsidDel="00000000" w:rsidR="00000000" w:rsidRPr="00000000">
        <w:rPr>
          <w:b w:val="1"/>
          <w:rtl w:val="0"/>
        </w:rPr>
        <w:t xml:space="preserve">1.1.Nombre de los naves que produjo al menos 10 basuras distintas.</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BE">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WITH Temp AS (SELECT B.matricula AS Matricula, COUNT(*) AS cant FROM Basuras AS B GROUP BY B.matricula )</w:t>
            </w:r>
          </w:p>
          <w:p w:rsidR="00000000" w:rsidDel="00000000" w:rsidP="00000000" w:rsidRDefault="00000000" w:rsidRPr="00000000" w14:paraId="000000BF">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C.nombre</w:t>
            </w:r>
          </w:p>
          <w:p w:rsidR="00000000" w:rsidDel="00000000" w:rsidP="00000000" w:rsidRDefault="00000000" w:rsidRPr="00000000" w14:paraId="000000C0">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Clase_nave AS C INNER JOIN Naves AS N ON N.prefijo = C.prefijo INNER JOIN Temp ON Temp.matricula = N.matricula</w:t>
            </w:r>
          </w:p>
          <w:p w:rsidR="00000000" w:rsidDel="00000000" w:rsidP="00000000" w:rsidRDefault="00000000" w:rsidRPr="00000000" w14:paraId="000000C1">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Temp.cant &gt; 9;</w:t>
            </w:r>
          </w:p>
        </w:tc>
      </w:tr>
    </w:tbl>
    <w:p w:rsidR="00000000" w:rsidDel="00000000" w:rsidP="00000000" w:rsidRDefault="00000000" w:rsidRPr="00000000" w14:paraId="000000C2">
      <w:pPr>
        <w:pageBreakBefore w:val="0"/>
        <w:spacing w:after="240" w:before="24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0C3">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4050" cy="3099940"/>
            <wp:effectExtent b="0" l="0" r="0" t="0"/>
            <wp:docPr id="30" name="image24.png"/>
            <a:graphic>
              <a:graphicData uri="http://schemas.openxmlformats.org/drawingml/2006/picture">
                <pic:pic>
                  <pic:nvPicPr>
                    <pic:cNvPr id="0" name="image24.png"/>
                    <pic:cNvPicPr preferRelativeResize="0"/>
                  </pic:nvPicPr>
                  <pic:blipFill>
                    <a:blip r:embed="rId19"/>
                    <a:srcRect b="3996" l="0" r="0" t="0"/>
                    <a:stretch>
                      <a:fillRect/>
                    </a:stretch>
                  </pic:blipFill>
                  <pic:spPr>
                    <a:xfrm>
                      <a:off x="0" y="0"/>
                      <a:ext cx="5734050" cy="309994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spacing w:after="240" w:before="24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0C5">
      <w:pPr>
        <w:pageBreakBefore w:val="0"/>
        <w:spacing w:after="240" w:before="240" w:lineRule="auto"/>
        <w:ind w:left="0" w:firstLine="0"/>
        <w:jc w:val="both"/>
        <w:rPr>
          <w:b w:val="1"/>
        </w:rPr>
      </w:pPr>
      <w:r w:rsidDel="00000000" w:rsidR="00000000" w:rsidRPr="00000000">
        <w:rPr>
          <w:b w:val="1"/>
          <w:rtl w:val="0"/>
        </w:rPr>
        <w:t xml:space="preserve">1.2. Listar los pares (basura 1,basura 2) tales que la basura 1 fue producida por una nave que también produjo basura 2.</w:t>
      </w:r>
      <w:r w:rsidDel="00000000" w:rsidR="00000000" w:rsidRPr="00000000">
        <w:rPr>
          <w:rtl w:val="0"/>
        </w:rPr>
      </w:r>
    </w:p>
    <w:p w:rsidR="00000000" w:rsidDel="00000000" w:rsidP="00000000" w:rsidRDefault="00000000" w:rsidRPr="00000000" w14:paraId="000000C6">
      <w:pPr>
        <w:pageBreakBefore w:val="0"/>
        <w:spacing w:after="240" w:before="240" w:lineRule="auto"/>
        <w:ind w:left="0" w:firstLine="0"/>
        <w:jc w:val="both"/>
        <w:rPr>
          <w:b w:val="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C7">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DISTINCT B1.id_basura as 'Basura 1' , B2.id_basura as 'Basura 2'</w:t>
            </w:r>
          </w:p>
          <w:p w:rsidR="00000000" w:rsidDel="00000000" w:rsidP="00000000" w:rsidRDefault="00000000" w:rsidRPr="00000000" w14:paraId="000000C8">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Basuras AS B1 , Basuras AS B2</w:t>
            </w:r>
          </w:p>
          <w:p w:rsidR="00000000" w:rsidDel="00000000" w:rsidP="00000000" w:rsidRDefault="00000000" w:rsidRPr="00000000" w14:paraId="000000C9">
            <w:pPr>
              <w:pageBreakBefore w:val="0"/>
              <w:spacing w:after="0" w:before="0" w:lineRule="auto"/>
              <w:jc w:val="both"/>
              <w:rPr>
                <w:rFonts w:ascii="Roboto Mono" w:cs="Roboto Mono" w:eastAsia="Roboto Mono" w:hAnsi="Roboto Mono"/>
                <w:b w:val="1"/>
                <w:color w:val="ffffff"/>
              </w:rPr>
            </w:pPr>
            <w:r w:rsidDel="00000000" w:rsidR="00000000" w:rsidRPr="00000000">
              <w:rPr>
                <w:rFonts w:ascii="Roboto Mono" w:cs="Roboto Mono" w:eastAsia="Roboto Mono" w:hAnsi="Roboto Mono"/>
                <w:color w:val="ffffff"/>
                <w:rtl w:val="0"/>
              </w:rPr>
              <w:t xml:space="preserve">WHERE B2.id_basura &lt;&gt; B1.id_basura AND B1.matricula =  B2.matricula;</w:t>
            </w:r>
            <w:r w:rsidDel="00000000" w:rsidR="00000000" w:rsidRPr="00000000">
              <w:rPr>
                <w:rtl w:val="0"/>
              </w:rPr>
            </w:r>
          </w:p>
        </w:tc>
      </w:tr>
    </w:tbl>
    <w:p w:rsidR="00000000" w:rsidDel="00000000" w:rsidP="00000000" w:rsidRDefault="00000000" w:rsidRPr="00000000" w14:paraId="000000CA">
      <w:pPr>
        <w:pageBreakBefore w:val="0"/>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0CB">
      <w:pPr>
        <w:pageBreakBefore w:val="0"/>
        <w:spacing w:after="240" w:before="24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0CC">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1200" cy="3225800"/>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spacing w:after="240" w:before="240" w:lineRule="auto"/>
        <w:ind w:left="0" w:firstLine="0"/>
        <w:jc w:val="both"/>
        <w:rPr>
          <w:b w:val="1"/>
        </w:rPr>
      </w:pPr>
      <w:r w:rsidDel="00000000" w:rsidR="00000000" w:rsidRPr="00000000">
        <w:rPr>
          <w:b w:val="1"/>
          <w:rtl w:val="0"/>
        </w:rPr>
        <w:t xml:space="preserve">1.3. Listar los nombres de las agencias que no lanzaron ninguna nave que haya estado en orbita.</w:t>
      </w:r>
    </w:p>
    <w:p w:rsidR="00000000" w:rsidDel="00000000" w:rsidP="00000000" w:rsidRDefault="00000000" w:rsidRPr="00000000" w14:paraId="000000CE">
      <w:pPr>
        <w:pageBreakBefore w:val="0"/>
        <w:spacing w:after="240" w:before="240" w:lineRule="auto"/>
        <w:ind w:left="0" w:firstLine="0"/>
        <w:jc w:val="both"/>
        <w:rPr>
          <w:b w:val="1"/>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CF">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A2.nombre</w:t>
            </w:r>
          </w:p>
          <w:p w:rsidR="00000000" w:rsidDel="00000000" w:rsidP="00000000" w:rsidRDefault="00000000" w:rsidRPr="00000000" w14:paraId="000000D0">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Agencias AS A2</w:t>
            </w:r>
            <w:r w:rsidDel="00000000" w:rsidR="00000000" w:rsidRPr="00000000">
              <w:rPr>
                <w:rtl w:val="0"/>
              </w:rPr>
            </w:r>
          </w:p>
          <w:p w:rsidR="00000000" w:rsidDel="00000000" w:rsidP="00000000" w:rsidRDefault="00000000" w:rsidRPr="00000000" w14:paraId="000000D1">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A2.nombre NOT IN (SELECT A.nombre</w:t>
            </w:r>
          </w:p>
          <w:p w:rsidR="00000000" w:rsidDel="00000000" w:rsidP="00000000" w:rsidRDefault="00000000" w:rsidRPr="00000000" w14:paraId="000000D2">
            <w:pPr>
              <w:pageBreakBefore w:val="0"/>
              <w:spacing w:after="0" w:before="0" w:lineRule="auto"/>
              <w:ind w:left="2160" w:firstLine="0"/>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Agencias AS A INNER JOIN Lanza AS L ON L.nombre_agencia = A.nombre INNER JOIN Naves AS N ON L.matricula = N.matricula, Orbitas AS O</w:t>
            </w:r>
          </w:p>
          <w:p w:rsidR="00000000" w:rsidDel="00000000" w:rsidP="00000000" w:rsidRDefault="00000000" w:rsidRPr="00000000" w14:paraId="000000D3">
            <w:pPr>
              <w:pageBreakBefore w:val="0"/>
              <w:spacing w:after="0" w:before="0" w:lineRule="auto"/>
              <w:ind w:left="1440" w:firstLine="720"/>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O.sentido = L.sentido AND O.altura = L.altura AND L.excentricidad = O.excentricidad );</w:t>
            </w:r>
          </w:p>
        </w:tc>
      </w:tr>
    </w:tbl>
    <w:p w:rsidR="00000000" w:rsidDel="00000000" w:rsidP="00000000" w:rsidRDefault="00000000" w:rsidRPr="00000000" w14:paraId="000000D4">
      <w:pPr>
        <w:pageBreakBefore w:val="0"/>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0D5">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4050" cy="3152775"/>
            <wp:effectExtent b="0" l="0" r="0" t="0"/>
            <wp:docPr id="33" name="image32.png"/>
            <a:graphic>
              <a:graphicData uri="http://schemas.openxmlformats.org/drawingml/2006/picture">
                <pic:pic>
                  <pic:nvPicPr>
                    <pic:cNvPr id="0" name="image32.png"/>
                    <pic:cNvPicPr preferRelativeResize="0"/>
                  </pic:nvPicPr>
                  <pic:blipFill>
                    <a:blip r:embed="rId21"/>
                    <a:srcRect b="0" l="0" r="0" t="-1904"/>
                    <a:stretch>
                      <a:fillRect/>
                    </a:stretch>
                  </pic:blipFill>
                  <pic:spPr>
                    <a:xfrm>
                      <a:off x="0" y="0"/>
                      <a:ext cx="5734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spacing w:after="240" w:before="240" w:lineRule="auto"/>
        <w:ind w:left="0" w:firstLine="0"/>
        <w:jc w:val="both"/>
        <w:rPr>
          <w:b w:val="1"/>
        </w:rPr>
      </w:pPr>
      <w:r w:rsidDel="00000000" w:rsidR="00000000" w:rsidRPr="00000000">
        <w:rPr>
          <w:b w:val="1"/>
          <w:rtl w:val="0"/>
        </w:rPr>
        <w:t xml:space="preserve">1.4. Listar las órbitas en las cuales estuvieron todas las naves.</w:t>
      </w:r>
    </w:p>
    <w:p w:rsidR="00000000" w:rsidDel="00000000" w:rsidP="00000000" w:rsidRDefault="00000000" w:rsidRPr="00000000" w14:paraId="000000D7">
      <w:pPr>
        <w:pageBreakBefore w:val="0"/>
        <w:spacing w:after="240" w:before="240" w:lineRule="auto"/>
        <w:ind w:left="0" w:firstLine="0"/>
        <w:jc w:val="both"/>
        <w:rPr>
          <w:b w:val="1"/>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D8">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E.excentricidad, E.altura, E.sentido</w:t>
            </w:r>
            <w:r w:rsidDel="00000000" w:rsidR="00000000" w:rsidRPr="00000000">
              <w:rPr>
                <w:rtl w:val="0"/>
              </w:rPr>
            </w:r>
          </w:p>
          <w:p w:rsidR="00000000" w:rsidDel="00000000" w:rsidP="00000000" w:rsidRDefault="00000000" w:rsidRPr="00000000" w14:paraId="000000D9">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esta AS E </w:t>
            </w:r>
          </w:p>
          <w:p w:rsidR="00000000" w:rsidDel="00000000" w:rsidP="00000000" w:rsidRDefault="00000000" w:rsidRPr="00000000" w14:paraId="000000DA">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NOT EXISTS (SELECT N.matricula</w:t>
            </w:r>
          </w:p>
          <w:p w:rsidR="00000000" w:rsidDel="00000000" w:rsidP="00000000" w:rsidRDefault="00000000" w:rsidRPr="00000000" w14:paraId="000000DB">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 xml:space="preserve">FROM Naves AS N </w:t>
            </w:r>
          </w:p>
          <w:p w:rsidR="00000000" w:rsidDel="00000000" w:rsidP="00000000" w:rsidRDefault="00000000" w:rsidRPr="00000000" w14:paraId="000000DC">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 xml:space="preserve">WHERE NOT EXISTS (SELECT E2.excentricidad, E2.altura, E2.sentido</w:t>
            </w:r>
          </w:p>
          <w:p w:rsidR="00000000" w:rsidDel="00000000" w:rsidP="00000000" w:rsidRDefault="00000000" w:rsidRPr="00000000" w14:paraId="000000DD">
            <w:pPr>
              <w:pageBreakBefore w:val="0"/>
              <w:spacing w:after="0" w:before="0" w:lineRule="auto"/>
              <w:ind w:left="2880" w:firstLine="720"/>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esta AS E2</w:t>
            </w:r>
          </w:p>
          <w:p w:rsidR="00000000" w:rsidDel="00000000" w:rsidP="00000000" w:rsidRDefault="00000000" w:rsidRPr="00000000" w14:paraId="000000DE">
            <w:pPr>
              <w:pageBreakBefore w:val="0"/>
              <w:spacing w:after="0" w:before="0" w:lineRule="auto"/>
              <w:ind w:left="2880" w:firstLine="720"/>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E2.excentricidad = E.excentricidad AND E.altura= E2.altura AND  E.sentido = E2.sentido AND E2.matricula = N.matricula));</w:t>
            </w:r>
          </w:p>
        </w:tc>
      </w:tr>
    </w:tbl>
    <w:p w:rsidR="00000000" w:rsidDel="00000000" w:rsidP="00000000" w:rsidRDefault="00000000" w:rsidRPr="00000000" w14:paraId="000000DF">
      <w:pPr>
        <w:pageBreakBefore w:val="0"/>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0E0">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4050" cy="3095625"/>
            <wp:effectExtent b="0" l="0" r="0" t="0"/>
            <wp:docPr id="1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40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spacing w:after="240" w:before="240" w:lineRule="auto"/>
        <w:ind w:left="0" w:firstLine="0"/>
        <w:jc w:val="both"/>
        <w:rPr>
          <w:b w:val="1"/>
        </w:rPr>
      </w:pPr>
      <w:r w:rsidDel="00000000" w:rsidR="00000000" w:rsidRPr="00000000">
        <w:rPr>
          <w:b w:val="1"/>
          <w:rtl w:val="0"/>
        </w:rPr>
        <w:t xml:space="preserve">1.5. Liste el nombre de todas las empresas públicas y su agencia que supervisan al menos dos empresas privadas distintas.</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E2">
            <w:pPr>
              <w:pageBreakBefore w:val="0"/>
              <w:spacing w:after="0" w:before="0" w:lineRule="auto"/>
              <w:jc w:val="both"/>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WITH supervisa AS (SELECT nombre_publica, COUNT(*) AS cant</w:t>
            </w:r>
          </w:p>
          <w:p w:rsidR="00000000" w:rsidDel="00000000" w:rsidP="00000000" w:rsidRDefault="00000000" w:rsidRPr="00000000" w14:paraId="000000E3">
            <w:pPr>
              <w:pageBreakBefore w:val="0"/>
              <w:spacing w:after="0" w:before="0" w:lineRule="auto"/>
              <w:ind w:left="1440" w:firstLine="720"/>
              <w:jc w:val="both"/>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FROM Privadas</w:t>
            </w:r>
          </w:p>
          <w:p w:rsidR="00000000" w:rsidDel="00000000" w:rsidP="00000000" w:rsidRDefault="00000000" w:rsidRPr="00000000" w14:paraId="000000E4">
            <w:pPr>
              <w:pageBreakBefore w:val="0"/>
              <w:spacing w:after="0" w:before="0" w:lineRule="auto"/>
              <w:ind w:left="1440" w:firstLine="720"/>
              <w:jc w:val="both"/>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GROUP BY nombre_publica)</w:t>
            </w:r>
          </w:p>
          <w:p w:rsidR="00000000" w:rsidDel="00000000" w:rsidP="00000000" w:rsidRDefault="00000000" w:rsidRPr="00000000" w14:paraId="000000E5">
            <w:pPr>
              <w:pageBreakBefore w:val="0"/>
              <w:spacing w:after="0" w:before="0" w:lineRule="auto"/>
              <w:jc w:val="both"/>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SELECT P.nombre_e, P.nombre</w:t>
            </w:r>
          </w:p>
          <w:p w:rsidR="00000000" w:rsidDel="00000000" w:rsidP="00000000" w:rsidRDefault="00000000" w:rsidRPr="00000000" w14:paraId="000000E6">
            <w:pPr>
              <w:pageBreakBefore w:val="0"/>
              <w:spacing w:after="0" w:before="0" w:lineRule="auto"/>
              <w:jc w:val="both"/>
              <w:rPr>
                <w:rFonts w:ascii="Roboto Mono" w:cs="Roboto Mono" w:eastAsia="Roboto Mono" w:hAnsi="Roboto Mono"/>
                <w:color w:val="ffffff"/>
                <w:sz w:val="20"/>
                <w:szCs w:val="20"/>
              </w:rPr>
            </w:pPr>
            <w:r w:rsidDel="00000000" w:rsidR="00000000" w:rsidRPr="00000000">
              <w:rPr>
                <w:rFonts w:ascii="Roboto Mono" w:cs="Roboto Mono" w:eastAsia="Roboto Mono" w:hAnsi="Roboto Mono"/>
                <w:color w:val="ffffff"/>
                <w:sz w:val="20"/>
                <w:szCs w:val="20"/>
                <w:rtl w:val="0"/>
              </w:rPr>
              <w:t xml:space="preserve">FROM Publicas AS P INNER JOIN supervisa AS S ON S.nombre_publica = P.nombre_e</w:t>
            </w:r>
          </w:p>
          <w:p w:rsidR="00000000" w:rsidDel="00000000" w:rsidP="00000000" w:rsidRDefault="00000000" w:rsidRPr="00000000" w14:paraId="000000E7">
            <w:pPr>
              <w:pageBreakBefore w:val="0"/>
              <w:spacing w:after="0" w:before="0" w:lineRule="auto"/>
              <w:jc w:val="both"/>
              <w:rPr>
                <w:rFonts w:ascii="Roboto Mono" w:cs="Roboto Mono" w:eastAsia="Roboto Mono" w:hAnsi="Roboto Mono"/>
                <w:b w:val="1"/>
                <w:color w:val="ffffff"/>
              </w:rPr>
            </w:pPr>
            <w:r w:rsidDel="00000000" w:rsidR="00000000" w:rsidRPr="00000000">
              <w:rPr>
                <w:rFonts w:ascii="Roboto Mono" w:cs="Roboto Mono" w:eastAsia="Roboto Mono" w:hAnsi="Roboto Mono"/>
                <w:color w:val="ffffff"/>
                <w:sz w:val="20"/>
                <w:szCs w:val="20"/>
                <w:rtl w:val="0"/>
              </w:rPr>
              <w:t xml:space="preserve">WHERE S.cant &gt; 1;</w:t>
            </w:r>
            <w:r w:rsidDel="00000000" w:rsidR="00000000" w:rsidRPr="00000000">
              <w:rPr>
                <w:rtl w:val="0"/>
              </w:rPr>
            </w:r>
          </w:p>
        </w:tc>
      </w:tr>
    </w:tbl>
    <w:p w:rsidR="00000000" w:rsidDel="00000000" w:rsidP="00000000" w:rsidRDefault="00000000" w:rsidRPr="00000000" w14:paraId="000000E8">
      <w:pPr>
        <w:pageBreakBefore w:val="0"/>
        <w:spacing w:after="240" w:before="240" w:lineRule="auto"/>
        <w:ind w:left="0" w:firstLine="0"/>
        <w:jc w:val="both"/>
        <w:rPr>
          <w:rFonts w:ascii="Ubuntu Mono" w:cs="Ubuntu Mono" w:eastAsia="Ubuntu Mono" w:hAnsi="Ubuntu Mono"/>
          <w:sz w:val="20"/>
          <w:szCs w:val="20"/>
        </w:rPr>
      </w:pPr>
      <w:r w:rsidDel="00000000" w:rsidR="00000000" w:rsidRPr="00000000">
        <w:rPr>
          <w:rtl w:val="0"/>
        </w:rPr>
      </w:r>
    </w:p>
    <w:p w:rsidR="00000000" w:rsidDel="00000000" w:rsidP="00000000" w:rsidRDefault="00000000" w:rsidRPr="00000000" w14:paraId="000000E9">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400675" cy="2911097"/>
            <wp:effectExtent b="0" l="0" r="0" t="0"/>
            <wp:docPr id="9" name="image7.png"/>
            <a:graphic>
              <a:graphicData uri="http://schemas.openxmlformats.org/drawingml/2006/picture">
                <pic:pic>
                  <pic:nvPicPr>
                    <pic:cNvPr id="0" name="image7.png"/>
                    <pic:cNvPicPr preferRelativeResize="0"/>
                  </pic:nvPicPr>
                  <pic:blipFill>
                    <a:blip r:embed="rId23"/>
                    <a:srcRect b="4491" l="0" r="0" t="0"/>
                    <a:stretch>
                      <a:fillRect/>
                    </a:stretch>
                  </pic:blipFill>
                  <pic:spPr>
                    <a:xfrm>
                      <a:off x="0" y="0"/>
                      <a:ext cx="5400675" cy="291109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spacing w:after="240" w:before="240" w:lineRule="auto"/>
        <w:ind w:left="0" w:firstLine="0"/>
        <w:jc w:val="both"/>
        <w:rPr>
          <w:b w:val="1"/>
          <w:sz w:val="26"/>
          <w:szCs w:val="26"/>
        </w:rPr>
      </w:pPr>
      <w:r w:rsidDel="00000000" w:rsidR="00000000" w:rsidRPr="00000000">
        <w:rPr>
          <w:b w:val="1"/>
          <w:sz w:val="26"/>
          <w:szCs w:val="26"/>
          <w:rtl w:val="0"/>
        </w:rPr>
        <w:t xml:space="preserve">2. Consultas con modificación de escenario</w:t>
      </w:r>
    </w:p>
    <w:p w:rsidR="00000000" w:rsidDel="00000000" w:rsidP="00000000" w:rsidRDefault="00000000" w:rsidRPr="00000000" w14:paraId="000000EB">
      <w:pPr>
        <w:pageBreakBefore w:val="0"/>
        <w:spacing w:after="240" w:before="240" w:lineRule="auto"/>
        <w:ind w:left="0" w:firstLine="0"/>
        <w:jc w:val="both"/>
        <w:rPr>
          <w:i w:val="1"/>
        </w:rPr>
      </w:pPr>
      <w:r w:rsidDel="00000000" w:rsidR="00000000" w:rsidRPr="00000000">
        <w:rPr>
          <w:i w:val="1"/>
          <w:rtl w:val="0"/>
        </w:rPr>
        <w:t xml:space="preserve">Modifique el ER de tal manera que, además del tipo de componente por clase de nave se registre los componentes (nro,nombre y precio) de la misma reflejando que una parte puede ser a su vez parte de otra y que una parte puede ser también parte de varias al mismo tiempo. Inserte datos para reflejar la situación de la figura y luego resuelva.</w:t>
      </w:r>
    </w:p>
    <w:p w:rsidR="00000000" w:rsidDel="00000000" w:rsidP="00000000" w:rsidRDefault="00000000" w:rsidRPr="00000000" w14:paraId="000000EC">
      <w:pPr>
        <w:pageBreakBefore w:val="0"/>
        <w:spacing w:after="240" w:before="240" w:lineRule="auto"/>
        <w:ind w:left="0" w:firstLine="0"/>
        <w:jc w:val="both"/>
        <w:rPr>
          <w:b w:val="1"/>
          <w:i w:val="1"/>
        </w:rPr>
      </w:pPr>
      <w:r w:rsidDel="00000000" w:rsidR="00000000" w:rsidRPr="00000000">
        <w:rPr>
          <w:b w:val="1"/>
          <w:i w:val="1"/>
          <w:rtl w:val="0"/>
        </w:rPr>
        <w:t xml:space="preserve">MODIFICACIONES:</w:t>
      </w:r>
    </w:p>
    <w:p w:rsidR="00000000" w:rsidDel="00000000" w:rsidP="00000000" w:rsidRDefault="00000000" w:rsidRPr="00000000" w14:paraId="000000ED">
      <w:pPr>
        <w:pageBreakBefore w:val="0"/>
        <w:numPr>
          <w:ilvl w:val="0"/>
          <w:numId w:val="4"/>
        </w:numPr>
        <w:spacing w:after="0" w:afterAutospacing="0" w:before="240" w:lineRule="auto"/>
        <w:ind w:left="720" w:hanging="360"/>
        <w:jc w:val="both"/>
        <w:rPr>
          <w:i w:val="1"/>
          <w:u w:val="none"/>
        </w:rPr>
      </w:pPr>
      <w:r w:rsidDel="00000000" w:rsidR="00000000" w:rsidRPr="00000000">
        <w:rPr>
          <w:i w:val="1"/>
          <w:rtl w:val="0"/>
        </w:rPr>
        <w:t xml:space="preserve">Agregar atributos a tabla componentes:</w:t>
      </w:r>
    </w:p>
    <w:p w:rsidR="00000000" w:rsidDel="00000000" w:rsidP="00000000" w:rsidRDefault="00000000" w:rsidRPr="00000000" w14:paraId="000000EE">
      <w:pPr>
        <w:pageBreakBefore w:val="0"/>
        <w:numPr>
          <w:ilvl w:val="1"/>
          <w:numId w:val="4"/>
        </w:numPr>
        <w:spacing w:after="0" w:afterAutospacing="0" w:before="0" w:beforeAutospacing="0" w:lineRule="auto"/>
        <w:ind w:left="1440" w:hanging="360"/>
        <w:jc w:val="both"/>
        <w:rPr>
          <w:i w:val="1"/>
          <w:u w:val="none"/>
        </w:rPr>
      </w:pPr>
      <w:r w:rsidDel="00000000" w:rsidR="00000000" w:rsidRPr="00000000">
        <w:rPr>
          <w:i w:val="1"/>
          <w:rtl w:val="0"/>
        </w:rPr>
        <w:t xml:space="preserve">nro integer</w:t>
      </w:r>
    </w:p>
    <w:p w:rsidR="00000000" w:rsidDel="00000000" w:rsidP="00000000" w:rsidRDefault="00000000" w:rsidRPr="00000000" w14:paraId="000000EF">
      <w:pPr>
        <w:pageBreakBefore w:val="0"/>
        <w:numPr>
          <w:ilvl w:val="1"/>
          <w:numId w:val="4"/>
        </w:numPr>
        <w:spacing w:after="0" w:afterAutospacing="0" w:before="0" w:beforeAutospacing="0" w:lineRule="auto"/>
        <w:ind w:left="1440" w:hanging="360"/>
        <w:jc w:val="both"/>
        <w:rPr>
          <w:i w:val="1"/>
          <w:u w:val="none"/>
        </w:rPr>
      </w:pPr>
      <w:r w:rsidDel="00000000" w:rsidR="00000000" w:rsidRPr="00000000">
        <w:rPr>
          <w:i w:val="1"/>
          <w:rtl w:val="0"/>
        </w:rPr>
        <w:t xml:space="preserve">precio decimal(9,2)</w:t>
      </w:r>
    </w:p>
    <w:p w:rsidR="00000000" w:rsidDel="00000000" w:rsidP="00000000" w:rsidRDefault="00000000" w:rsidRPr="00000000" w14:paraId="000000F0">
      <w:pPr>
        <w:pageBreakBefore w:val="0"/>
        <w:numPr>
          <w:ilvl w:val="1"/>
          <w:numId w:val="4"/>
        </w:numPr>
        <w:spacing w:after="240" w:before="0" w:beforeAutospacing="0" w:lineRule="auto"/>
        <w:ind w:left="1440" w:hanging="360"/>
        <w:jc w:val="both"/>
        <w:rPr>
          <w:i w:val="1"/>
          <w:u w:val="none"/>
        </w:rPr>
      </w:pPr>
      <w:r w:rsidDel="00000000" w:rsidR="00000000" w:rsidRPr="00000000">
        <w:rPr>
          <w:i w:val="1"/>
          <w:rtl w:val="0"/>
        </w:rPr>
        <w:t xml:space="preserve">nombre varchar(45)</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1">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ALTER TABLE Componentes</w:t>
            </w:r>
          </w:p>
          <w:p w:rsidR="00000000" w:rsidDel="00000000" w:rsidP="00000000" w:rsidRDefault="00000000" w:rsidRPr="00000000" w14:paraId="000000F2">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ADD nro integer DEFAULT NULL,</w:t>
            </w:r>
          </w:p>
          <w:p w:rsidR="00000000" w:rsidDel="00000000" w:rsidP="00000000" w:rsidRDefault="00000000" w:rsidRPr="00000000" w14:paraId="000000F3">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ADD precio decimal(9,2) DEFAULT NULL,</w:t>
            </w:r>
          </w:p>
          <w:p w:rsidR="00000000" w:rsidDel="00000000" w:rsidP="00000000" w:rsidRDefault="00000000" w:rsidRPr="00000000" w14:paraId="000000F4">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ADD nombre varchar(45) DEFAULT NULL;</w:t>
            </w:r>
          </w:p>
          <w:p w:rsidR="00000000" w:rsidDel="00000000" w:rsidP="00000000" w:rsidRDefault="00000000" w:rsidRPr="00000000" w14:paraId="000000F5">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create index componente_index ON Componentes(nro);</w:t>
            </w:r>
          </w:p>
        </w:tc>
      </w:tr>
    </w:tbl>
    <w:p w:rsidR="00000000" w:rsidDel="00000000" w:rsidP="00000000" w:rsidRDefault="00000000" w:rsidRPr="00000000" w14:paraId="000000F6">
      <w:pPr>
        <w:pageBreakBefore w:val="0"/>
        <w:spacing w:after="0" w:before="0" w:lineRule="auto"/>
        <w:ind w:left="0" w:firstLine="0"/>
        <w:jc w:val="both"/>
        <w:rPr>
          <w:i w:val="1"/>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7">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CREATE TABLE compuesto_por(</w:t>
            </w:r>
          </w:p>
          <w:p w:rsidR="00000000" w:rsidDel="00000000" w:rsidP="00000000" w:rsidRDefault="00000000" w:rsidRPr="00000000" w14:paraId="000000F8">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componente_contenedor  int,</w:t>
            </w:r>
          </w:p>
          <w:p w:rsidR="00000000" w:rsidDel="00000000" w:rsidP="00000000" w:rsidRDefault="00000000" w:rsidRPr="00000000" w14:paraId="000000F9">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componente_contenido int,</w:t>
            </w:r>
          </w:p>
          <w:p w:rsidR="00000000" w:rsidDel="00000000" w:rsidP="00000000" w:rsidRDefault="00000000" w:rsidRPr="00000000" w14:paraId="000000FA">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CONSTRAINT pk_compuesto_por PRIMARY KEY(componente_contenedor, componente_contenido));</w:t>
            </w:r>
          </w:p>
          <w:p w:rsidR="00000000" w:rsidDel="00000000" w:rsidP="00000000" w:rsidRDefault="00000000" w:rsidRPr="00000000" w14:paraId="000000FB">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create index componente_contenedor_index ON compuesto_por(componente_contenedor);</w:t>
            </w:r>
          </w:p>
          <w:p w:rsidR="00000000" w:rsidDel="00000000" w:rsidP="00000000" w:rsidRDefault="00000000" w:rsidRPr="00000000" w14:paraId="000000FC">
            <w:pPr>
              <w:pageBreakBefore w:val="0"/>
              <w:spacing w:after="0" w:before="0" w:lineRule="auto"/>
              <w:jc w:val="both"/>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sz w:val="20"/>
                <w:szCs w:val="20"/>
                <w:rtl w:val="0"/>
              </w:rPr>
              <w:t xml:space="preserve">create index componente_contenido_index ON compuesto_por(componente_contenido);</w:t>
            </w:r>
            <w:r w:rsidDel="00000000" w:rsidR="00000000" w:rsidRPr="00000000">
              <w:rPr>
                <w:rtl w:val="0"/>
              </w:rPr>
            </w:r>
          </w:p>
        </w:tc>
      </w:tr>
    </w:tbl>
    <w:p w:rsidR="00000000" w:rsidDel="00000000" w:rsidP="00000000" w:rsidRDefault="00000000" w:rsidRPr="00000000" w14:paraId="000000FD">
      <w:pPr>
        <w:pageBreakBefore w:val="0"/>
        <w:spacing w:after="0" w:before="0" w:lineRule="auto"/>
        <w:jc w:val="both"/>
        <w:rPr>
          <w:rFonts w:ascii="Ubuntu Mono" w:cs="Ubuntu Mono" w:eastAsia="Ubuntu Mono" w:hAnsi="Ubuntu Mono"/>
          <w:i w:val="1"/>
          <w:sz w:val="20"/>
          <w:szCs w:val="20"/>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E">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ALTER TABLE compuesto_por</w:t>
            </w:r>
          </w:p>
          <w:p w:rsidR="00000000" w:rsidDel="00000000" w:rsidP="00000000" w:rsidRDefault="00000000" w:rsidRPr="00000000" w14:paraId="000000FF">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add CONSTRAINT fk_componente_contenedor FOREIGN KEY(componente_contenedor) REFERENCES Componentes(nro),</w:t>
            </w:r>
          </w:p>
          <w:p w:rsidR="00000000" w:rsidDel="00000000" w:rsidP="00000000" w:rsidRDefault="00000000" w:rsidRPr="00000000" w14:paraId="00000100">
            <w:pPr>
              <w:pageBreakBefore w:val="0"/>
              <w:spacing w:after="0" w:before="0" w:lineRule="auto"/>
              <w:jc w:val="both"/>
              <w:rPr>
                <w:rFonts w:ascii="Roboto Mono" w:cs="Roboto Mono" w:eastAsia="Roboto Mono" w:hAnsi="Roboto Mono"/>
                <w:i w:val="1"/>
                <w:color w:val="ffffff"/>
                <w:sz w:val="20"/>
                <w:szCs w:val="20"/>
              </w:rPr>
            </w:pPr>
            <w:r w:rsidDel="00000000" w:rsidR="00000000" w:rsidRPr="00000000">
              <w:rPr>
                <w:rFonts w:ascii="Roboto Mono" w:cs="Roboto Mono" w:eastAsia="Roboto Mono" w:hAnsi="Roboto Mono"/>
                <w:i w:val="1"/>
                <w:color w:val="ffffff"/>
                <w:sz w:val="20"/>
                <w:szCs w:val="20"/>
                <w:rtl w:val="0"/>
              </w:rPr>
              <w:t xml:space="preserve">add CONSTRAINT fk_componente_contenido FOREIGN KEY(componente_contenido) REFERENCES Componentes(nro);</w:t>
            </w:r>
          </w:p>
        </w:tc>
      </w:tr>
    </w:tbl>
    <w:p w:rsidR="00000000" w:rsidDel="00000000" w:rsidP="00000000" w:rsidRDefault="00000000" w:rsidRPr="00000000" w14:paraId="00000101">
      <w:pPr>
        <w:pageBreakBefore w:val="0"/>
        <w:spacing w:after="240" w:before="240" w:lineRule="auto"/>
        <w:jc w:val="both"/>
        <w:rPr>
          <w:rFonts w:ascii="Ubuntu Mono" w:cs="Ubuntu Mono" w:eastAsia="Ubuntu Mono" w:hAnsi="Ubuntu Mono"/>
          <w:i w:val="1"/>
          <w:sz w:val="20"/>
          <w:szCs w:val="20"/>
        </w:rPr>
      </w:pPr>
      <w:r w:rsidDel="00000000" w:rsidR="00000000" w:rsidRPr="00000000">
        <w:rPr>
          <w:rtl w:val="0"/>
        </w:rPr>
      </w:r>
    </w:p>
    <w:p w:rsidR="00000000" w:rsidDel="00000000" w:rsidP="00000000" w:rsidRDefault="00000000" w:rsidRPr="00000000" w14:paraId="00000102">
      <w:pPr>
        <w:pageBreakBefore w:val="0"/>
        <w:spacing w:after="240" w:before="240" w:lineRule="auto"/>
        <w:ind w:left="0" w:firstLine="0"/>
        <w:jc w:val="both"/>
        <w:rPr>
          <w:rFonts w:ascii="Ubuntu Mono" w:cs="Ubuntu Mono" w:eastAsia="Ubuntu Mono" w:hAnsi="Ubuntu Mono"/>
          <w:b w:val="1"/>
          <w:i w:val="1"/>
          <w:sz w:val="26"/>
          <w:szCs w:val="26"/>
        </w:rPr>
      </w:pPr>
      <w:r w:rsidDel="00000000" w:rsidR="00000000" w:rsidRPr="00000000">
        <w:rPr>
          <w:rFonts w:ascii="Ubuntu Mono" w:cs="Ubuntu Mono" w:eastAsia="Ubuntu Mono" w:hAnsi="Ubuntu Mono"/>
          <w:b w:val="1"/>
          <w:i w:val="1"/>
          <w:sz w:val="26"/>
          <w:szCs w:val="26"/>
          <w:rtl w:val="0"/>
        </w:rPr>
        <w:t xml:space="preserve">DER MODIFICADO:</w:t>
      </w:r>
    </w:p>
    <w:p w:rsidR="00000000" w:rsidDel="00000000" w:rsidP="00000000" w:rsidRDefault="00000000" w:rsidRPr="00000000" w14:paraId="00000103">
      <w:pPr>
        <w:pageBreakBefore w:val="0"/>
        <w:spacing w:after="240" w:before="240" w:lineRule="auto"/>
        <w:ind w:left="0" w:firstLine="0"/>
        <w:jc w:val="both"/>
        <w:rPr>
          <w:rFonts w:ascii="Ubuntu Mono" w:cs="Ubuntu Mono" w:eastAsia="Ubuntu Mono" w:hAnsi="Ubuntu Mono"/>
          <w:i w:val="1"/>
        </w:rPr>
      </w:pPr>
      <w:r w:rsidDel="00000000" w:rsidR="00000000" w:rsidRPr="00000000">
        <w:rPr>
          <w:rFonts w:ascii="Ubuntu Mono" w:cs="Ubuntu Mono" w:eastAsia="Ubuntu Mono" w:hAnsi="Ubuntu Mono"/>
          <w:b w:val="1"/>
          <w:i w:val="1"/>
        </w:rPr>
        <w:drawing>
          <wp:inline distB="114300" distT="114300" distL="114300" distR="114300">
            <wp:extent cx="5329238" cy="2133466"/>
            <wp:effectExtent b="0" l="0" r="0" t="0"/>
            <wp:docPr id="34" name="image33.jpg"/>
            <a:graphic>
              <a:graphicData uri="http://schemas.openxmlformats.org/drawingml/2006/picture">
                <pic:pic>
                  <pic:nvPicPr>
                    <pic:cNvPr id="0" name="image33.jpg"/>
                    <pic:cNvPicPr preferRelativeResize="0"/>
                  </pic:nvPicPr>
                  <pic:blipFill>
                    <a:blip r:embed="rId24"/>
                    <a:srcRect b="0" l="0" r="0" t="0"/>
                    <a:stretch>
                      <a:fillRect/>
                    </a:stretch>
                  </pic:blipFill>
                  <pic:spPr>
                    <a:xfrm>
                      <a:off x="0" y="0"/>
                      <a:ext cx="5329238" cy="213346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spacing w:after="240" w:before="240" w:lineRule="auto"/>
        <w:rPr>
          <w:rFonts w:ascii="Ubuntu Mono" w:cs="Ubuntu Mono" w:eastAsia="Ubuntu Mono" w:hAnsi="Ubuntu Mono"/>
          <w:b w:val="1"/>
        </w:rPr>
      </w:pPr>
      <w:r w:rsidDel="00000000" w:rsidR="00000000" w:rsidRPr="00000000">
        <w:rPr>
          <w:rtl w:val="0"/>
        </w:rPr>
      </w:r>
    </w:p>
    <w:p w:rsidR="00000000" w:rsidDel="00000000" w:rsidP="00000000" w:rsidRDefault="00000000" w:rsidRPr="00000000" w14:paraId="00000105">
      <w:pPr>
        <w:pageBreakBefore w:val="0"/>
        <w:spacing w:after="240" w:before="240" w:lineRule="auto"/>
        <w:rPr/>
      </w:pPr>
      <w:r w:rsidDel="00000000" w:rsidR="00000000" w:rsidRPr="00000000">
        <w:rPr>
          <w:rFonts w:ascii="Fira Mono" w:cs="Fira Mono" w:eastAsia="Fira Mono" w:hAnsi="Fira Mono"/>
          <w:b w:val="1"/>
          <w:rtl w:val="0"/>
        </w:rPr>
        <w:t xml:space="preserve">COMPONENTE 2 → COMPUESTO POR → (COMPONENTE X (COMPONENTE 1 ))</w:t>
      </w:r>
      <w:r w:rsidDel="00000000" w:rsidR="00000000" w:rsidRPr="00000000">
        <w:rPr>
          <w:rtl w:val="0"/>
        </w:rPr>
      </w:r>
    </w:p>
    <w:p w:rsidR="00000000" w:rsidDel="00000000" w:rsidP="00000000" w:rsidRDefault="00000000" w:rsidRPr="00000000" w14:paraId="00000106">
      <w:pPr>
        <w:pageBreakBefore w:val="0"/>
        <w:spacing w:after="240" w:before="240" w:lineRule="auto"/>
        <w:ind w:left="0" w:firstLine="0"/>
        <w:jc w:val="both"/>
        <w:rPr/>
      </w:pPr>
      <w:r w:rsidDel="00000000" w:rsidR="00000000" w:rsidRPr="00000000">
        <w:rPr>
          <w:rtl w:val="0"/>
        </w:rPr>
        <w:t xml:space="preserve">#1 esta formado por 2,3,4 y 16</w:t>
      </w:r>
    </w:p>
    <w:p w:rsidR="00000000" w:rsidDel="00000000" w:rsidP="00000000" w:rsidRDefault="00000000" w:rsidRPr="00000000" w14:paraId="00000107">
      <w:pPr>
        <w:pageBreakBefore w:val="0"/>
        <w:spacing w:after="240" w:before="240" w:lineRule="auto"/>
        <w:jc w:val="both"/>
        <w:rPr/>
      </w:pPr>
      <w:r w:rsidDel="00000000" w:rsidR="00000000" w:rsidRPr="00000000">
        <w:rPr>
          <w:rtl w:val="0"/>
        </w:rPr>
        <w:t xml:space="preserve">#5 esta formado por 6 y 7</w:t>
      </w:r>
    </w:p>
    <w:p w:rsidR="00000000" w:rsidDel="00000000" w:rsidP="00000000" w:rsidRDefault="00000000" w:rsidRPr="00000000" w14:paraId="00000108">
      <w:pPr>
        <w:pageBreakBefore w:val="0"/>
        <w:spacing w:after="240" w:before="240" w:lineRule="auto"/>
        <w:jc w:val="both"/>
        <w:rPr/>
      </w:pPr>
      <w:r w:rsidDel="00000000" w:rsidR="00000000" w:rsidRPr="00000000">
        <w:rPr>
          <w:rtl w:val="0"/>
        </w:rPr>
        <w:t xml:space="preserve">#6 esta formado por 8</w:t>
      </w:r>
    </w:p>
    <w:p w:rsidR="00000000" w:rsidDel="00000000" w:rsidP="00000000" w:rsidRDefault="00000000" w:rsidRPr="00000000" w14:paraId="00000109">
      <w:pPr>
        <w:pageBreakBefore w:val="0"/>
        <w:spacing w:after="240" w:before="240" w:lineRule="auto"/>
        <w:jc w:val="both"/>
        <w:rPr/>
      </w:pPr>
      <w:r w:rsidDel="00000000" w:rsidR="00000000" w:rsidRPr="00000000">
        <w:rPr>
          <w:rtl w:val="0"/>
        </w:rPr>
        <w:t xml:space="preserve">#7 esta formado por 15</w:t>
      </w:r>
    </w:p>
    <w:p w:rsidR="00000000" w:rsidDel="00000000" w:rsidP="00000000" w:rsidRDefault="00000000" w:rsidRPr="00000000" w14:paraId="0000010A">
      <w:pPr>
        <w:pageBreakBefore w:val="0"/>
        <w:spacing w:after="240" w:before="240" w:lineRule="auto"/>
        <w:jc w:val="both"/>
        <w:rPr/>
      </w:pPr>
      <w:r w:rsidDel="00000000" w:rsidR="00000000" w:rsidRPr="00000000">
        <w:rPr>
          <w:rtl w:val="0"/>
        </w:rPr>
        <w:t xml:space="preserve">#8 esta formado por 14</w:t>
      </w:r>
    </w:p>
    <w:p w:rsidR="00000000" w:rsidDel="00000000" w:rsidP="00000000" w:rsidRDefault="00000000" w:rsidRPr="00000000" w14:paraId="0000010B">
      <w:pPr>
        <w:pageBreakBefore w:val="0"/>
        <w:spacing w:after="240" w:before="240" w:lineRule="auto"/>
        <w:jc w:val="both"/>
        <w:rPr/>
      </w:pPr>
      <w:r w:rsidDel="00000000" w:rsidR="00000000" w:rsidRPr="00000000">
        <w:rPr>
          <w:rtl w:val="0"/>
        </w:rPr>
        <w:t xml:space="preserve">#9 esta formado por 10 y 11</w:t>
      </w:r>
    </w:p>
    <w:p w:rsidR="00000000" w:rsidDel="00000000" w:rsidP="00000000" w:rsidRDefault="00000000" w:rsidRPr="00000000" w14:paraId="0000010C">
      <w:pPr>
        <w:pageBreakBefore w:val="0"/>
        <w:spacing w:after="240" w:before="240" w:lineRule="auto"/>
        <w:jc w:val="both"/>
        <w:rPr/>
      </w:pPr>
      <w:r w:rsidDel="00000000" w:rsidR="00000000" w:rsidRPr="00000000">
        <w:rPr>
          <w:rtl w:val="0"/>
        </w:rPr>
        <w:t xml:space="preserve">#12 esta formado por 11 y 13</w:t>
      </w:r>
    </w:p>
    <w:p w:rsidR="00000000" w:rsidDel="00000000" w:rsidP="00000000" w:rsidRDefault="00000000" w:rsidRPr="00000000" w14:paraId="0000010D">
      <w:pPr>
        <w:pageBreakBefore w:val="0"/>
        <w:spacing w:after="240" w:before="240" w:lineRule="auto"/>
        <w:jc w:val="both"/>
        <w:rPr/>
      </w:pPr>
      <w:r w:rsidDel="00000000" w:rsidR="00000000" w:rsidRPr="00000000">
        <w:rPr>
          <w:rtl w:val="0"/>
        </w:rPr>
        <w:t xml:space="preserve">#13 esta formado por 11</w:t>
      </w:r>
    </w:p>
    <w:p w:rsidR="00000000" w:rsidDel="00000000" w:rsidP="00000000" w:rsidRDefault="00000000" w:rsidRPr="00000000" w14:paraId="0000010E">
      <w:pPr>
        <w:pageBreakBefore w:val="0"/>
        <w:spacing w:after="240" w:before="240" w:lineRule="auto"/>
        <w:jc w:val="both"/>
        <w:rPr>
          <w:rFonts w:ascii="Ubuntu Mono" w:cs="Ubuntu Mono" w:eastAsia="Ubuntu Mono" w:hAnsi="Ubuntu Mono"/>
          <w:b w:val="1"/>
        </w:rPr>
      </w:pPr>
      <w:r w:rsidDel="00000000" w:rsidR="00000000" w:rsidRPr="00000000">
        <w:rPr>
          <w:rtl w:val="0"/>
        </w:rPr>
      </w:r>
    </w:p>
    <w:p w:rsidR="00000000" w:rsidDel="00000000" w:rsidP="00000000" w:rsidRDefault="00000000" w:rsidRPr="00000000" w14:paraId="0000010F">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  nombre ='Conducto Dual Interno' WHERE codigo = 1;</w:t>
      </w:r>
    </w:p>
    <w:p w:rsidR="00000000" w:rsidDel="00000000" w:rsidP="00000000" w:rsidRDefault="00000000" w:rsidRPr="00000000" w14:paraId="00000110">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2,  nombre ='Computadora avionica' WHERE codigo = 2;</w:t>
      </w:r>
    </w:p>
    <w:p w:rsidR="00000000" w:rsidDel="00000000" w:rsidP="00000000" w:rsidRDefault="00000000" w:rsidRPr="00000000" w14:paraId="00000111">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3,  nombre ='Actuador Catalitico' WHERE codigo = 3;</w:t>
      </w:r>
    </w:p>
    <w:p w:rsidR="00000000" w:rsidDel="00000000" w:rsidP="00000000" w:rsidRDefault="00000000" w:rsidRPr="00000000" w14:paraId="00000112">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4,  nombre ='Conmutador de Flujo' WHERE codigo = 4;</w:t>
      </w:r>
    </w:p>
    <w:p w:rsidR="00000000" w:rsidDel="00000000" w:rsidP="00000000" w:rsidRDefault="00000000" w:rsidRPr="00000000" w14:paraId="00000113">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5,  nombre ='Inyector Subdual Plasmatico' WHERE codigo = 5;</w:t>
      </w:r>
    </w:p>
    <w:p w:rsidR="00000000" w:rsidDel="00000000" w:rsidP="00000000" w:rsidRDefault="00000000" w:rsidRPr="00000000" w14:paraId="00000114">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6,  nombre ='Tornillo N45' WHERE codigo = 6;</w:t>
      </w:r>
    </w:p>
    <w:p w:rsidR="00000000" w:rsidDel="00000000" w:rsidP="00000000" w:rsidRDefault="00000000" w:rsidRPr="00000000" w14:paraId="00000115">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7,  nombre ='Reciclador Catalitico Interno' WHERE codigo = 7;</w:t>
      </w:r>
    </w:p>
    <w:p w:rsidR="00000000" w:rsidDel="00000000" w:rsidP="00000000" w:rsidRDefault="00000000" w:rsidRPr="00000000" w14:paraId="00000116">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8,  nombre ='Giroscopio Coaxial Automatico' WHERE codigo = 8;</w:t>
      </w:r>
    </w:p>
    <w:p w:rsidR="00000000" w:rsidDel="00000000" w:rsidP="00000000" w:rsidRDefault="00000000" w:rsidRPr="00000000" w14:paraId="00000117">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9,  nombre ='Junta Holografica Principal' WHERE codigo = 9;</w:t>
      </w:r>
    </w:p>
    <w:p w:rsidR="00000000" w:rsidDel="00000000" w:rsidP="00000000" w:rsidRDefault="00000000" w:rsidRPr="00000000" w14:paraId="00000118">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10,  nombre ='Inyector Holografico' WHERE codigo = 10;</w:t>
      </w:r>
    </w:p>
    <w:p w:rsidR="00000000" w:rsidDel="00000000" w:rsidP="00000000" w:rsidRDefault="00000000" w:rsidRPr="00000000" w14:paraId="00000119">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11,  nombre ='Interruptor Subespacial De Emergencia' WHERE codigo = 11;</w:t>
      </w:r>
    </w:p>
    <w:p w:rsidR="00000000" w:rsidDel="00000000" w:rsidP="00000000" w:rsidRDefault="00000000" w:rsidRPr="00000000" w14:paraId="0000011A">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12,  nombre ='Reciclador Coaxial' WHERE codigo = 12;</w:t>
      </w:r>
    </w:p>
    <w:p w:rsidR="00000000" w:rsidDel="00000000" w:rsidP="00000000" w:rsidRDefault="00000000" w:rsidRPr="00000000" w14:paraId="0000011B">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13,  nombre ='Giroscopio Dual Automatico' WHERE codigo = 13;</w:t>
      </w:r>
    </w:p>
    <w:p w:rsidR="00000000" w:rsidDel="00000000" w:rsidP="00000000" w:rsidRDefault="00000000" w:rsidRPr="00000000" w14:paraId="0000011C">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14,  nombre ='Conmutador Holografico Plasmatico' WHERE codigo = 14;</w:t>
      </w:r>
    </w:p>
    <w:p w:rsidR="00000000" w:rsidDel="00000000" w:rsidP="00000000" w:rsidRDefault="00000000" w:rsidRPr="00000000" w14:paraId="0000011D">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15,  nombre ='Inyector Trifasico Rotatorio' WHERE codigo = 15;</w:t>
      </w:r>
    </w:p>
    <w:p w:rsidR="00000000" w:rsidDel="00000000" w:rsidP="00000000" w:rsidRDefault="00000000" w:rsidRPr="00000000" w14:paraId="0000011E">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Componentes SET nro = 16,  nombre ='Sanguchito de Miga Aeroespacial' WHERE codigo = 16;</w:t>
      </w:r>
      <w:r w:rsidDel="00000000" w:rsidR="00000000" w:rsidRPr="00000000">
        <w:rPr>
          <w:rtl w:val="0"/>
        </w:rPr>
      </w:r>
    </w:p>
    <w:p w:rsidR="00000000" w:rsidDel="00000000" w:rsidP="00000000" w:rsidRDefault="00000000" w:rsidRPr="00000000" w14:paraId="0000011F">
      <w:pPr>
        <w:pageBreakBefore w:val="0"/>
        <w:spacing w:after="0" w:before="0" w:lineRule="auto"/>
        <w:ind w:left="0" w:firstLine="0"/>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values(1,2);</w:t>
      </w:r>
    </w:p>
    <w:p w:rsidR="00000000" w:rsidDel="00000000" w:rsidP="00000000" w:rsidRDefault="00000000" w:rsidRPr="00000000" w14:paraId="00000120">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values(1,3);</w:t>
      </w:r>
    </w:p>
    <w:p w:rsidR="00000000" w:rsidDel="00000000" w:rsidP="00000000" w:rsidRDefault="00000000" w:rsidRPr="00000000" w14:paraId="00000121">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values(1,4);</w:t>
      </w:r>
    </w:p>
    <w:p w:rsidR="00000000" w:rsidDel="00000000" w:rsidP="00000000" w:rsidRDefault="00000000" w:rsidRPr="00000000" w14:paraId="00000122">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values(1,16);</w:t>
      </w:r>
    </w:p>
    <w:p w:rsidR="00000000" w:rsidDel="00000000" w:rsidP="00000000" w:rsidRDefault="00000000" w:rsidRPr="00000000" w14:paraId="00000123">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values(5,6);</w:t>
      </w:r>
    </w:p>
    <w:p w:rsidR="00000000" w:rsidDel="00000000" w:rsidP="00000000" w:rsidRDefault="00000000" w:rsidRPr="00000000" w14:paraId="00000124">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values(5,7);</w:t>
      </w:r>
    </w:p>
    <w:p w:rsidR="00000000" w:rsidDel="00000000" w:rsidP="00000000" w:rsidRDefault="00000000" w:rsidRPr="00000000" w14:paraId="00000125">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values(6,8);</w:t>
      </w:r>
    </w:p>
    <w:p w:rsidR="00000000" w:rsidDel="00000000" w:rsidP="00000000" w:rsidRDefault="00000000" w:rsidRPr="00000000" w14:paraId="00000126">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values(7,15);</w:t>
      </w:r>
    </w:p>
    <w:p w:rsidR="00000000" w:rsidDel="00000000" w:rsidP="00000000" w:rsidRDefault="00000000" w:rsidRPr="00000000" w14:paraId="00000127">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values(8,14);</w:t>
      </w:r>
    </w:p>
    <w:p w:rsidR="00000000" w:rsidDel="00000000" w:rsidP="00000000" w:rsidRDefault="00000000" w:rsidRPr="00000000" w14:paraId="00000128">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values(9,10);</w:t>
      </w:r>
    </w:p>
    <w:p w:rsidR="00000000" w:rsidDel="00000000" w:rsidP="00000000" w:rsidRDefault="00000000" w:rsidRPr="00000000" w14:paraId="00000129">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values(9,11);</w:t>
      </w:r>
    </w:p>
    <w:p w:rsidR="00000000" w:rsidDel="00000000" w:rsidP="00000000" w:rsidRDefault="00000000" w:rsidRPr="00000000" w14:paraId="0000012A">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values(12,11);</w:t>
      </w:r>
    </w:p>
    <w:p w:rsidR="00000000" w:rsidDel="00000000" w:rsidP="00000000" w:rsidRDefault="00000000" w:rsidRPr="00000000" w14:paraId="0000012B">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values(12,13);</w:t>
      </w:r>
    </w:p>
    <w:p w:rsidR="00000000" w:rsidDel="00000000" w:rsidP="00000000" w:rsidRDefault="00000000" w:rsidRPr="00000000" w14:paraId="0000012C">
      <w:pPr>
        <w:pageBreakBefore w:val="0"/>
        <w:spacing w:after="0" w:before="0" w:lineRule="auto"/>
        <w:jc w:val="both"/>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compuesto_por(componente_contenedor, componente_contenido) values(13,11);</w:t>
      </w:r>
    </w:p>
    <w:p w:rsidR="00000000" w:rsidDel="00000000" w:rsidP="00000000" w:rsidRDefault="00000000" w:rsidRPr="00000000" w14:paraId="0000012D">
      <w:pPr>
        <w:pageBreakBefore w:val="0"/>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ageBreakBefore w:val="0"/>
        <w:spacing w:after="240" w:before="240" w:lineRule="auto"/>
        <w:ind w:left="0" w:firstLine="0"/>
        <w:jc w:val="both"/>
        <w:rPr>
          <w:b w:val="1"/>
        </w:rPr>
      </w:pPr>
      <w:r w:rsidDel="00000000" w:rsidR="00000000" w:rsidRPr="00000000">
        <w:rPr>
          <w:b w:val="1"/>
          <w:rtl w:val="0"/>
        </w:rPr>
        <w:t xml:space="preserve">2.1.Nombre de los componentes que forman parte de al menos dos componentes distintos.</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2F">
            <w:pPr>
              <w:pageBreakBefore w:val="0"/>
              <w:spacing w:after="0" w:before="0" w:lineRule="auto"/>
              <w:jc w:val="both"/>
              <w:rPr>
                <w:rFonts w:ascii="Roboto Mono" w:cs="Roboto Mono" w:eastAsia="Roboto Mono" w:hAnsi="Roboto Mono"/>
                <w:i w:val="1"/>
                <w:color w:val="ffffff"/>
              </w:rPr>
            </w:pPr>
            <w:r w:rsidDel="00000000" w:rsidR="00000000" w:rsidRPr="00000000">
              <w:rPr>
                <w:rFonts w:ascii="Roboto Mono" w:cs="Roboto Mono" w:eastAsia="Roboto Mono" w:hAnsi="Roboto Mono"/>
                <w:color w:val="ffffff"/>
                <w:rtl w:val="0"/>
              </w:rPr>
              <w:t xml:space="preserve">WITH compuesto AS (SELECT </w:t>
            </w:r>
            <w:r w:rsidDel="00000000" w:rsidR="00000000" w:rsidRPr="00000000">
              <w:rPr>
                <w:rFonts w:ascii="Roboto Mono" w:cs="Roboto Mono" w:eastAsia="Roboto Mono" w:hAnsi="Roboto Mono"/>
                <w:i w:val="1"/>
                <w:color w:val="ffffff"/>
                <w:rtl w:val="0"/>
              </w:rPr>
              <w:t xml:space="preserve"> CC.componente_contenido as cont</w:t>
            </w:r>
          </w:p>
          <w:p w:rsidR="00000000" w:rsidDel="00000000" w:rsidP="00000000" w:rsidRDefault="00000000" w:rsidRPr="00000000" w14:paraId="00000130">
            <w:pPr>
              <w:pageBreakBefore w:val="0"/>
              <w:spacing w:after="0" w:before="0" w:lineRule="auto"/>
              <w:jc w:val="both"/>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FROM compuesto_por AS CC </w:t>
            </w:r>
          </w:p>
          <w:p w:rsidR="00000000" w:rsidDel="00000000" w:rsidP="00000000" w:rsidRDefault="00000000" w:rsidRPr="00000000" w14:paraId="00000131">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GROUP BY CC.componente_</w:t>
            </w:r>
            <w:r w:rsidDel="00000000" w:rsidR="00000000" w:rsidRPr="00000000">
              <w:rPr>
                <w:rFonts w:ascii="Roboto Mono" w:cs="Roboto Mono" w:eastAsia="Roboto Mono" w:hAnsi="Roboto Mono"/>
                <w:i w:val="1"/>
                <w:color w:val="ffffff"/>
                <w:rtl w:val="0"/>
              </w:rPr>
              <w:t xml:space="preserve">contenido</w:t>
            </w:r>
            <w:r w:rsidDel="00000000" w:rsidR="00000000" w:rsidRPr="00000000">
              <w:rPr>
                <w:rtl w:val="0"/>
              </w:rPr>
            </w:r>
          </w:p>
          <w:p w:rsidR="00000000" w:rsidDel="00000000" w:rsidP="00000000" w:rsidRDefault="00000000" w:rsidRPr="00000000" w14:paraId="00000132">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HAVING COUNT(DISTINCT CC.componente_contenedor)&gt;1)</w:t>
            </w:r>
          </w:p>
          <w:p w:rsidR="00000000" w:rsidDel="00000000" w:rsidP="00000000" w:rsidRDefault="00000000" w:rsidRPr="00000000" w14:paraId="00000133">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w:t>
            </w:r>
            <w:r w:rsidDel="00000000" w:rsidR="00000000" w:rsidRPr="00000000">
              <w:rPr>
                <w:rFonts w:ascii="Roboto Mono" w:cs="Roboto Mono" w:eastAsia="Roboto Mono" w:hAnsi="Roboto Mono"/>
                <w:i w:val="1"/>
                <w:color w:val="ffffff"/>
                <w:rtl w:val="0"/>
              </w:rPr>
              <w:t xml:space="preserve">nombre</w:t>
            </w:r>
            <w:r w:rsidDel="00000000" w:rsidR="00000000" w:rsidRPr="00000000">
              <w:rPr>
                <w:rtl w:val="0"/>
              </w:rPr>
            </w:r>
          </w:p>
          <w:p w:rsidR="00000000" w:rsidDel="00000000" w:rsidP="00000000" w:rsidRDefault="00000000" w:rsidRPr="00000000" w14:paraId="00000134">
            <w:pPr>
              <w:pageBreakBefore w:val="0"/>
              <w:spacing w:after="0" w:before="0" w:lineRule="auto"/>
              <w:jc w:val="both"/>
              <w:rPr>
                <w:rFonts w:ascii="Roboto Mono" w:cs="Roboto Mono" w:eastAsia="Roboto Mono" w:hAnsi="Roboto Mono"/>
                <w:b w:val="1"/>
                <w:color w:val="ffffff"/>
              </w:rPr>
            </w:pPr>
            <w:r w:rsidDel="00000000" w:rsidR="00000000" w:rsidRPr="00000000">
              <w:rPr>
                <w:rFonts w:ascii="Roboto Mono" w:cs="Roboto Mono" w:eastAsia="Roboto Mono" w:hAnsi="Roboto Mono"/>
                <w:color w:val="ffffff"/>
                <w:rtl w:val="0"/>
              </w:rPr>
              <w:t xml:space="preserve">FRO</w:t>
            </w:r>
            <w:r w:rsidDel="00000000" w:rsidR="00000000" w:rsidRPr="00000000">
              <w:rPr>
                <w:rFonts w:ascii="Roboto Mono" w:cs="Roboto Mono" w:eastAsia="Roboto Mono" w:hAnsi="Roboto Mono"/>
                <w:color w:val="ffffff"/>
                <w:rtl w:val="0"/>
              </w:rPr>
              <w:t xml:space="preserve">M compuesto as CC inner join Componentes c on c.nro = CC.cont;</w:t>
            </w:r>
            <w:r w:rsidDel="00000000" w:rsidR="00000000" w:rsidRPr="00000000">
              <w:rPr>
                <w:rtl w:val="0"/>
              </w:rPr>
            </w:r>
          </w:p>
        </w:tc>
      </w:tr>
    </w:tbl>
    <w:p w:rsidR="00000000" w:rsidDel="00000000" w:rsidP="00000000" w:rsidRDefault="00000000" w:rsidRPr="00000000" w14:paraId="00000135">
      <w:pPr>
        <w:pageBreakBefore w:val="0"/>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136">
      <w:pPr>
        <w:pageBreakBefore w:val="0"/>
        <w:spacing w:after="240" w:before="24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4973475" cy="2800507"/>
            <wp:effectExtent b="0" l="0" r="0" t="0"/>
            <wp:docPr id="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973475" cy="280050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spacing w:after="240" w:before="240" w:lineRule="auto"/>
        <w:ind w:left="0" w:firstLine="0"/>
        <w:jc w:val="both"/>
        <w:rPr>
          <w:b w:val="1"/>
        </w:rPr>
      </w:pPr>
      <w:r w:rsidDel="00000000" w:rsidR="00000000" w:rsidRPr="00000000">
        <w:rPr>
          <w:b w:val="1"/>
          <w:rtl w:val="0"/>
        </w:rPr>
        <w:t xml:space="preserve">2.2. Listar los pares (componente1,componente2), donde componente1 y componente2 son tales que componente1 forma parte de otro que a su vez depende de componente2.</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38">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C1.nombre, C1.nro , C2.nombre, C2.nro</w:t>
            </w:r>
          </w:p>
          <w:p w:rsidR="00000000" w:rsidDel="00000000" w:rsidP="00000000" w:rsidRDefault="00000000" w:rsidRPr="00000000" w14:paraId="00000139">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Componentes AS C1, Componentes AS C2 </w:t>
            </w:r>
          </w:p>
          <w:p w:rsidR="00000000" w:rsidDel="00000000" w:rsidP="00000000" w:rsidRDefault="00000000" w:rsidRPr="00000000" w14:paraId="0000013A">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C1.nombre &lt;&gt; C2.nombre AND C1.nro IN (SELECT cx.componente_contenido</w:t>
            </w:r>
          </w:p>
          <w:p w:rsidR="00000000" w:rsidDel="00000000" w:rsidP="00000000" w:rsidRDefault="00000000" w:rsidRPr="00000000" w14:paraId="0000013B">
            <w:pPr>
              <w:pageBreakBefore w:val="0"/>
              <w:spacing w:after="0" w:before="0" w:lineRule="auto"/>
              <w:ind w:left="4320" w:firstLine="0"/>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compuesto_por as cx</w:t>
            </w:r>
          </w:p>
          <w:p w:rsidR="00000000" w:rsidDel="00000000" w:rsidP="00000000" w:rsidRDefault="00000000" w:rsidRPr="00000000" w14:paraId="0000013C">
            <w:pPr>
              <w:pageBreakBefore w:val="0"/>
              <w:spacing w:after="0" w:before="0" w:lineRule="auto"/>
              <w:ind w:left="4320" w:firstLine="0"/>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cx.componente_contenedor IN </w:t>
            </w:r>
          </w:p>
          <w:p w:rsidR="00000000" w:rsidDel="00000000" w:rsidP="00000000" w:rsidRDefault="00000000" w:rsidRPr="00000000" w14:paraId="0000013D">
            <w:pPr>
              <w:pageBreakBefore w:val="0"/>
              <w:spacing w:after="0" w:before="0" w:lineRule="auto"/>
              <w:ind w:left="4320" w:firstLine="0"/>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cc.componente_contenido</w:t>
            </w:r>
          </w:p>
          <w:p w:rsidR="00000000" w:rsidDel="00000000" w:rsidP="00000000" w:rsidRDefault="00000000" w:rsidRPr="00000000" w14:paraId="0000013E">
            <w:pPr>
              <w:pageBreakBefore w:val="0"/>
              <w:spacing w:after="0" w:before="0" w:lineRule="auto"/>
              <w:ind w:left="4320" w:firstLine="0"/>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compuesto_por as cc</w:t>
            </w:r>
          </w:p>
          <w:p w:rsidR="00000000" w:rsidDel="00000000" w:rsidP="00000000" w:rsidRDefault="00000000" w:rsidRPr="00000000" w14:paraId="0000013F">
            <w:pPr>
              <w:pageBreakBefore w:val="0"/>
              <w:spacing w:after="0" w:before="0" w:lineRule="auto"/>
              <w:ind w:left="4320" w:firstLine="0"/>
              <w:rPr>
                <w:rFonts w:ascii="Roboto Mono" w:cs="Roboto Mono" w:eastAsia="Roboto Mono" w:hAnsi="Roboto Mono"/>
                <w:b w:val="1"/>
                <w:color w:val="ffffff"/>
              </w:rPr>
            </w:pPr>
            <w:r w:rsidDel="00000000" w:rsidR="00000000" w:rsidRPr="00000000">
              <w:rPr>
                <w:rFonts w:ascii="Roboto Mono" w:cs="Roboto Mono" w:eastAsia="Roboto Mono" w:hAnsi="Roboto Mono"/>
                <w:color w:val="ffffff"/>
                <w:rtl w:val="0"/>
              </w:rPr>
              <w:t xml:space="preserve">WHERE cc.componente_contenedor = C2.nro))</w:t>
            </w:r>
            <w:r w:rsidDel="00000000" w:rsidR="00000000" w:rsidRPr="00000000">
              <w:rPr>
                <w:rtl w:val="0"/>
              </w:rPr>
            </w:r>
          </w:p>
        </w:tc>
      </w:tr>
    </w:tbl>
    <w:p w:rsidR="00000000" w:rsidDel="00000000" w:rsidP="00000000" w:rsidRDefault="00000000" w:rsidRPr="00000000" w14:paraId="00000140">
      <w:pPr>
        <w:pageBreakBefore w:val="0"/>
        <w:spacing w:after="240" w:before="240" w:lineRule="auto"/>
        <w:ind w:left="0" w:firstLine="0"/>
        <w:rPr>
          <w:rFonts w:ascii="Ubuntu Mono" w:cs="Ubuntu Mono" w:eastAsia="Ubuntu Mono" w:hAnsi="Ubuntu Mono"/>
          <w:b w:val="1"/>
        </w:rPr>
      </w:pPr>
      <w:r w:rsidDel="00000000" w:rsidR="00000000" w:rsidRPr="00000000">
        <w:rPr>
          <w:rtl w:val="0"/>
        </w:rPr>
      </w:r>
    </w:p>
    <w:p w:rsidR="00000000" w:rsidDel="00000000" w:rsidP="00000000" w:rsidRDefault="00000000" w:rsidRPr="00000000" w14:paraId="00000141">
      <w:pPr>
        <w:pageBreakBefore w:val="0"/>
        <w:spacing w:after="240" w:before="240" w:lineRule="auto"/>
        <w:ind w:left="432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142">
      <w:pPr>
        <w:pageBreakBefore w:val="0"/>
        <w:spacing w:after="240" w:before="240" w:lineRule="auto"/>
        <w:ind w:left="0" w:firstLine="0"/>
        <w:jc w:val="center"/>
        <w:rPr>
          <w:b w:val="1"/>
        </w:rPr>
      </w:pPr>
      <w:r w:rsidDel="00000000" w:rsidR="00000000" w:rsidRPr="00000000">
        <w:rPr>
          <w:b w:val="1"/>
        </w:rPr>
        <w:drawing>
          <wp:inline distB="114300" distT="114300" distL="114300" distR="114300">
            <wp:extent cx="5734050" cy="3092158"/>
            <wp:effectExtent b="0" l="0" r="0" t="0"/>
            <wp:docPr id="26" name="image34.png"/>
            <a:graphic>
              <a:graphicData uri="http://schemas.openxmlformats.org/drawingml/2006/picture">
                <pic:pic>
                  <pic:nvPicPr>
                    <pic:cNvPr id="0" name="image34.png"/>
                    <pic:cNvPicPr preferRelativeResize="0"/>
                  </pic:nvPicPr>
                  <pic:blipFill>
                    <a:blip r:embed="rId26"/>
                    <a:srcRect b="4237" l="0" r="0" t="0"/>
                    <a:stretch>
                      <a:fillRect/>
                    </a:stretch>
                  </pic:blipFill>
                  <pic:spPr>
                    <a:xfrm>
                      <a:off x="0" y="0"/>
                      <a:ext cx="5734050" cy="309215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spacing w:after="240" w:before="240" w:lineRule="auto"/>
        <w:ind w:left="0" w:firstLine="0"/>
        <w:jc w:val="both"/>
        <w:rPr>
          <w:b w:val="1"/>
        </w:rPr>
      </w:pPr>
      <w:r w:rsidDel="00000000" w:rsidR="00000000" w:rsidRPr="00000000">
        <w:rPr>
          <w:b w:val="1"/>
          <w:rtl w:val="0"/>
        </w:rPr>
        <w:t xml:space="preserve">2.3. Listar los artículos que forman parte de todas las partes (en forma directa). Luego si la consulta es vacía inserte los registros que sean necesarios para que la respuesta no sea vacía.</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44">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DELIMITER //</w:t>
            </w:r>
          </w:p>
          <w:p w:rsidR="00000000" w:rsidDel="00000000" w:rsidP="00000000" w:rsidRDefault="00000000" w:rsidRPr="00000000" w14:paraId="00000145">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CREATE PROCEDURE todas_las_partes()</w:t>
            </w:r>
          </w:p>
          <w:p w:rsidR="00000000" w:rsidDel="00000000" w:rsidP="00000000" w:rsidRDefault="00000000" w:rsidRPr="00000000" w14:paraId="00000146">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BEGIN</w:t>
            </w:r>
          </w:p>
          <w:p w:rsidR="00000000" w:rsidDel="00000000" w:rsidP="00000000" w:rsidRDefault="00000000" w:rsidRPr="00000000" w14:paraId="00000147">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IF (SELECT CC.componente_contenido</w:t>
            </w:r>
          </w:p>
          <w:p w:rsidR="00000000" w:rsidDel="00000000" w:rsidP="00000000" w:rsidRDefault="00000000" w:rsidRPr="00000000" w14:paraId="00000148">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compuesto_por AS CC</w:t>
            </w:r>
          </w:p>
          <w:p w:rsidR="00000000" w:rsidDel="00000000" w:rsidP="00000000" w:rsidRDefault="00000000" w:rsidRPr="00000000" w14:paraId="00000149">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NOT EXISTS (SELECT C.nro</w:t>
            </w:r>
          </w:p>
          <w:p w:rsidR="00000000" w:rsidDel="00000000" w:rsidP="00000000" w:rsidRDefault="00000000" w:rsidRPr="00000000" w14:paraId="0000014A">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Componentes AS C </w:t>
            </w:r>
          </w:p>
          <w:p w:rsidR="00000000" w:rsidDel="00000000" w:rsidP="00000000" w:rsidRDefault="00000000" w:rsidRPr="00000000" w14:paraId="0000014B">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C.nro &lt; 17 AND NOT EXISTS </w:t>
            </w:r>
          </w:p>
          <w:p w:rsidR="00000000" w:rsidDel="00000000" w:rsidP="00000000" w:rsidRDefault="00000000" w:rsidRPr="00000000" w14:paraId="0000014C">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CC2.componente_contenido </w:t>
            </w:r>
          </w:p>
          <w:p w:rsidR="00000000" w:rsidDel="00000000" w:rsidP="00000000" w:rsidRDefault="00000000" w:rsidRPr="00000000" w14:paraId="0000014D">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compuesto_por AS CC2</w:t>
            </w:r>
          </w:p>
          <w:p w:rsidR="00000000" w:rsidDel="00000000" w:rsidP="00000000" w:rsidRDefault="00000000" w:rsidRPr="00000000" w14:paraId="0000014E">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WHERE CC.componente_contenido = CC2.componente_contenido AND CC2.componente_contenido = C.nro))) IS NULL THEN</w:t>
            </w:r>
          </w:p>
          <w:p w:rsidR="00000000" w:rsidDel="00000000" w:rsidP="00000000" w:rsidRDefault="00000000" w:rsidRPr="00000000" w14:paraId="0000014F">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INSERT INTO compuesto_por(componente_contenedor, componente_contenido) SELECT nro, 1 FROM Componentes WHERE nro &lt; 17 </w:t>
            </w:r>
          </w:p>
          <w:p w:rsidR="00000000" w:rsidDel="00000000" w:rsidP="00000000" w:rsidRDefault="00000000" w:rsidRPr="00000000" w14:paraId="00000150">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AND nro NOT IN (SELECT componente_contenedor FROM compuesto_por WHERE componente_contenido = 1);</w:t>
            </w:r>
          </w:p>
          <w:p w:rsidR="00000000" w:rsidDel="00000000" w:rsidP="00000000" w:rsidRDefault="00000000" w:rsidRPr="00000000" w14:paraId="00000151">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else</w:t>
            </w:r>
          </w:p>
          <w:p w:rsidR="00000000" w:rsidDel="00000000" w:rsidP="00000000" w:rsidRDefault="00000000" w:rsidRPr="00000000" w14:paraId="00000152">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SELECT CC.componente_contenido</w:t>
            </w:r>
          </w:p>
          <w:p w:rsidR="00000000" w:rsidDel="00000000" w:rsidP="00000000" w:rsidRDefault="00000000" w:rsidRPr="00000000" w14:paraId="00000153">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FROM compuesto_por AS CC</w:t>
            </w:r>
          </w:p>
          <w:p w:rsidR="00000000" w:rsidDel="00000000" w:rsidP="00000000" w:rsidRDefault="00000000" w:rsidRPr="00000000" w14:paraId="00000154">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WHERE NOT EXISTS (SELECT C.nro</w:t>
            </w:r>
          </w:p>
          <w:p w:rsidR="00000000" w:rsidDel="00000000" w:rsidP="00000000" w:rsidRDefault="00000000" w:rsidRPr="00000000" w14:paraId="00000155">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ab/>
              <w:tab/>
              <w:tab/>
              <w:t xml:space="preserve">FROM Componentes AS C </w:t>
            </w:r>
          </w:p>
          <w:p w:rsidR="00000000" w:rsidDel="00000000" w:rsidP="00000000" w:rsidRDefault="00000000" w:rsidRPr="00000000" w14:paraId="00000156">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ab/>
              <w:tab/>
              <w:tab/>
              <w:t xml:space="preserve">WHERE C.nro &lt;17 AND NOT EXISTS (SELECT CC2.componente_contenido </w:t>
            </w:r>
          </w:p>
          <w:p w:rsidR="00000000" w:rsidDel="00000000" w:rsidP="00000000" w:rsidRDefault="00000000" w:rsidRPr="00000000" w14:paraId="00000157">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ab/>
              <w:tab/>
              <w:tab/>
              <w:tab/>
              <w:tab/>
              <w:tab/>
              <w:tab/>
              <w:tab/>
              <w:tab/>
              <w:tab/>
              <w:tab/>
              <w:t xml:space="preserve">FROM compuesto_por AS CC2</w:t>
            </w:r>
          </w:p>
          <w:p w:rsidR="00000000" w:rsidDel="00000000" w:rsidP="00000000" w:rsidRDefault="00000000" w:rsidRPr="00000000" w14:paraId="00000158">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ab/>
              <w:tab/>
              <w:tab/>
              <w:tab/>
              <w:tab/>
              <w:tab/>
              <w:tab/>
              <w:tab/>
              <w:tab/>
              <w:tab/>
              <w:tab/>
              <w:tab/>
              <w:t xml:space="preserve">WHERE CC.componente_contenido = CC2.componente_contenido AND CC2.componente_contenido = C.nro));</w:t>
            </w:r>
          </w:p>
          <w:p w:rsidR="00000000" w:rsidDel="00000000" w:rsidP="00000000" w:rsidRDefault="00000000" w:rsidRPr="00000000" w14:paraId="00000159">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END IF;</w:t>
            </w:r>
          </w:p>
          <w:p w:rsidR="00000000" w:rsidDel="00000000" w:rsidP="00000000" w:rsidRDefault="00000000" w:rsidRPr="00000000" w14:paraId="0000015A">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ab/>
              <w:t xml:space="preserve">END //</w:t>
            </w:r>
          </w:p>
          <w:p w:rsidR="00000000" w:rsidDel="00000000" w:rsidP="00000000" w:rsidRDefault="00000000" w:rsidRPr="00000000" w14:paraId="0000015B">
            <w:pPr>
              <w:pageBreakBefore w:val="0"/>
              <w:spacing w:after="0" w:before="0" w:lineRule="auto"/>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DELIMITER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5D">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E">
      <w:pPr>
        <w:pageBreakBefore w:val="0"/>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7592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0">
      <w:pPr>
        <w:pageBreakBefore w:val="0"/>
        <w:spacing w:after="240" w:before="240" w:lineRule="auto"/>
        <w:ind w:left="0" w:firstLine="0"/>
        <w:jc w:val="both"/>
        <w:rPr>
          <w:b w:val="1"/>
        </w:rPr>
      </w:pPr>
      <w:r w:rsidDel="00000000" w:rsidR="00000000" w:rsidRPr="00000000">
        <w:rPr>
          <w:b w:val="1"/>
          <w:rtl w:val="0"/>
        </w:rPr>
        <w:t xml:space="preserve">2.4. Listar, para cada nombre de parte, todos los nombres de las subpartes que la componen.</w:t>
      </w:r>
      <w:r w:rsidDel="00000000" w:rsidR="00000000" w:rsidRPr="00000000">
        <w:rPr>
          <w:rtl w:val="0"/>
        </w:rPr>
      </w:r>
    </w:p>
    <w:p w:rsidR="00000000" w:rsidDel="00000000" w:rsidP="00000000" w:rsidRDefault="00000000" w:rsidRPr="00000000" w14:paraId="00000161">
      <w:pPr>
        <w:pageBreakBefore w:val="0"/>
        <w:spacing w:after="0" w:before="0" w:lineRule="auto"/>
        <w:ind w:left="0" w:firstLine="0"/>
        <w:jc w:val="both"/>
        <w:rPr>
          <w:rFonts w:ascii="Ubuntu Mono" w:cs="Ubuntu Mono" w:eastAsia="Ubuntu Mono" w:hAnsi="Ubuntu Mono"/>
        </w:rPr>
      </w:pPr>
      <w:r w:rsidDel="00000000" w:rsidR="00000000" w:rsidRPr="00000000">
        <w:rPr>
          <w:rtl w:val="0"/>
        </w:rPr>
      </w:r>
    </w:p>
    <w:tbl>
      <w:tblPr>
        <w:tblStyle w:val="Table12"/>
        <w:tblW w:w="1050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0"/>
        <w:tblGridChange w:id="0">
          <w:tblGrid>
            <w:gridCol w:w="1050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RECURSIVE partesde_parte AS ( /*query inicial*/</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DISTINCT C.componente_contenedor,C.componente_contenido, 0 lvl</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C</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C.componente_contenedor NOT IN ( SELECT c.componente_contenido</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ab/>
              <w:tab/>
              <w:tab/>
              <w:tab/>
              <w:tab/>
              <w:tab/>
              <w:tab/>
              <w:tab/>
              <w:tab/>
              <w:tab/>
              <w:tab/>
              <w:tab/>
              <w:tab/>
              <w:t xml:space="preserve">             FROM compuesto_por c</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/*si no está entre los componentes contenidos, es el nodo raíz*/)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 xml:space="preserve">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UNION ALL</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/*query recursiva #termina cuando la row que devuelve es null*/</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c.componente_contenedor,c.componente_contenido, lvl+1</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c INNER JOIN partesde_parte p  ON p.componente_contenido=c.componente_contenedor)</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componente_contenedor,componente_contenido,c.nombre AS nombre_contenedor,(SELECT nombre FROM Componentes comp WHERE comp.nro=pp.componente_contenido) AS nombre_contenido</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partesde_parte pp, Componentes c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pp.componente_contenedor=c.nro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rPr>
            </w:pPr>
            <w:r w:rsidDel="00000000" w:rsidR="00000000" w:rsidRPr="00000000">
              <w:rPr>
                <w:rtl w:val="0"/>
              </w:rPr>
            </w:r>
          </w:p>
        </w:tc>
      </w:tr>
    </w:tbl>
    <w:p w:rsidR="00000000" w:rsidDel="00000000" w:rsidP="00000000" w:rsidRDefault="00000000" w:rsidRPr="00000000" w14:paraId="00000177">
      <w:pPr>
        <w:pageBreakBefore w:val="0"/>
        <w:spacing w:after="0" w:before="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78">
      <w:pPr>
        <w:pageBreakBefore w:val="0"/>
        <w:spacing w:after="0" w:before="0" w:lineRule="auto"/>
        <w:ind w:left="0" w:firstLine="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3949052" cy="1739582"/>
            <wp:effectExtent b="0" l="0" r="0" t="0"/>
            <wp:docPr id="16" name="image6.png"/>
            <a:graphic>
              <a:graphicData uri="http://schemas.openxmlformats.org/drawingml/2006/picture">
                <pic:pic>
                  <pic:nvPicPr>
                    <pic:cNvPr id="0" name="image6.png"/>
                    <pic:cNvPicPr preferRelativeResize="0"/>
                  </pic:nvPicPr>
                  <pic:blipFill>
                    <a:blip r:embed="rId28"/>
                    <a:srcRect b="21771" l="10132" r="57367" t="52841"/>
                    <a:stretch>
                      <a:fillRect/>
                    </a:stretch>
                  </pic:blipFill>
                  <pic:spPr>
                    <a:xfrm>
                      <a:off x="0" y="0"/>
                      <a:ext cx="3949052" cy="17395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spacing w:after="0" w:before="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7A">
      <w:pPr>
        <w:pageBreakBefore w:val="0"/>
        <w:spacing w:after="240" w:before="240" w:lineRule="auto"/>
        <w:ind w:left="0" w:firstLine="0"/>
        <w:jc w:val="both"/>
        <w:rPr>
          <w:rFonts w:ascii="Ubuntu Mono" w:cs="Ubuntu Mono" w:eastAsia="Ubuntu Mono" w:hAnsi="Ubuntu Mono"/>
          <w:b w:val="1"/>
          <w:sz w:val="20"/>
          <w:szCs w:val="20"/>
        </w:rPr>
      </w:pPr>
      <w:r w:rsidDel="00000000" w:rsidR="00000000" w:rsidRPr="00000000">
        <w:rPr>
          <w:b w:val="1"/>
          <w:rtl w:val="0"/>
        </w:rPr>
        <w:t xml:space="preserve">2.5.Insertar la tupla ParteDe(11,12) ¿Cómo evitaría el ciclo infinito que se produce al ejecutar la consulta recursiva anterior? </w:t>
      </w:r>
      <w:r w:rsidDel="00000000" w:rsidR="00000000" w:rsidRPr="00000000">
        <w:rPr>
          <w:rtl w:val="0"/>
        </w:rPr>
      </w:r>
    </w:p>
    <w:p w:rsidR="00000000" w:rsidDel="00000000" w:rsidP="00000000" w:rsidRDefault="00000000" w:rsidRPr="00000000" w14:paraId="0000017B">
      <w:pPr>
        <w:pageBreakBefore w:val="0"/>
        <w:spacing w:after="0" w:before="0" w:lineRule="auto"/>
        <w:ind w:left="0" w:firstLine="0"/>
        <w:jc w:val="both"/>
        <w:rPr>
          <w:b w:val="1"/>
          <w:sz w:val="20"/>
          <w:szCs w:val="20"/>
        </w:rPr>
      </w:pPr>
      <w:r w:rsidDel="00000000" w:rsidR="00000000" w:rsidRPr="00000000">
        <w:rPr>
          <w:b w:val="1"/>
          <w:sz w:val="20"/>
          <w:szCs w:val="20"/>
          <w:rtl w:val="0"/>
        </w:rPr>
        <w:t xml:space="preserve">Solución (evitar ciclo infinito):</w:t>
      </w:r>
    </w:p>
    <w:p w:rsidR="00000000" w:rsidDel="00000000" w:rsidP="00000000" w:rsidRDefault="00000000" w:rsidRPr="00000000" w14:paraId="0000017C">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delimiter //</w:t>
      </w:r>
    </w:p>
    <w:p w:rsidR="00000000" w:rsidDel="00000000" w:rsidP="00000000" w:rsidRDefault="00000000" w:rsidRPr="00000000" w14:paraId="0000017D">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CREATE TRIGGER control_recursivo BEFORE INSERT on compuesto_por for each row</w:t>
      </w:r>
    </w:p>
    <w:p w:rsidR="00000000" w:rsidDel="00000000" w:rsidP="00000000" w:rsidRDefault="00000000" w:rsidRPr="00000000" w14:paraId="0000017E">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begin</w:t>
      </w:r>
    </w:p>
    <w:p w:rsidR="00000000" w:rsidDel="00000000" w:rsidP="00000000" w:rsidRDefault="00000000" w:rsidRPr="00000000" w14:paraId="0000017F">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ab/>
        <w:t xml:space="preserve">IF new.componente_contenedor IN </w:t>
      </w:r>
      <w:r w:rsidDel="00000000" w:rsidR="00000000" w:rsidRPr="00000000">
        <w:rPr>
          <w:rFonts w:ascii="Ubuntu Mono" w:cs="Ubuntu Mono" w:eastAsia="Ubuntu Mono" w:hAnsi="Ubuntu Mono"/>
          <w:rtl w:val="0"/>
        </w:rPr>
        <w:t xml:space="preserve">(select componente_contenido from compuesto_por where new.componente_contenedor= componente_contenido AND new.componente_contenido= componente_contenedor)</w:t>
      </w:r>
      <w:r w:rsidDel="00000000" w:rsidR="00000000" w:rsidRPr="00000000">
        <w:rPr>
          <w:rFonts w:ascii="Ubuntu Mono" w:cs="Ubuntu Mono" w:eastAsia="Ubuntu Mono" w:hAnsi="Ubuntu Mono"/>
          <w:rtl w:val="0"/>
        </w:rPr>
        <w:t xml:space="preserve"> then</w:t>
      </w:r>
      <w:r w:rsidDel="00000000" w:rsidR="00000000" w:rsidRPr="00000000">
        <w:rPr>
          <w:rFonts w:ascii="Ubuntu Mono" w:cs="Ubuntu Mono" w:eastAsia="Ubuntu Mono" w:hAnsi="Ubuntu Mono"/>
          <w:rtl w:val="0"/>
        </w:rPr>
        <w:t xml:space="preserve"> </w:t>
      </w:r>
    </w:p>
    <w:p w:rsidR="00000000" w:rsidDel="00000000" w:rsidP="00000000" w:rsidRDefault="00000000" w:rsidRPr="00000000" w14:paraId="00000180">
      <w:pPr>
        <w:keepLines w:val="1"/>
        <w:pageBreakBefore w:val="0"/>
        <w:spacing w:after="0" w:before="0" w:line="240" w:lineRule="auto"/>
        <w:ind w:left="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181">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Me fijo si el componente que ahora cuenta como contenedor, ya no es que forma parte del componente que cuenta como contenido en el insert*/</w:t>
      </w:r>
    </w:p>
    <w:p w:rsidR="00000000" w:rsidDel="00000000" w:rsidP="00000000" w:rsidRDefault="00000000" w:rsidRPr="00000000" w14:paraId="00000182">
      <w:pPr>
        <w:keepLines w:val="1"/>
        <w:pageBreakBefore w:val="0"/>
        <w:spacing w:after="0" w:before="0" w:line="240" w:lineRule="auto"/>
        <w:ind w:left="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183">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ab/>
        <w:tab/>
        <w:t xml:space="preserve">SIGNAL SQLSTATE ‘45000’</w:t>
      </w:r>
    </w:p>
    <w:p w:rsidR="00000000" w:rsidDel="00000000" w:rsidP="00000000" w:rsidRDefault="00000000" w:rsidRPr="00000000" w14:paraId="00000184">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ab/>
        <w:tab/>
        <w:t xml:space="preserve">SET MESSAGE_TEXT=’Error, el contenedor ingresado ya es contenido en ese componente’</w:t>
      </w:r>
    </w:p>
    <w:p w:rsidR="00000000" w:rsidDel="00000000" w:rsidP="00000000" w:rsidRDefault="00000000" w:rsidRPr="00000000" w14:paraId="00000185">
      <w:pPr>
        <w:keepLines w:val="1"/>
        <w:pageBreakBefore w:val="0"/>
        <w:spacing w:after="0" w:before="0" w:line="240" w:lineRule="auto"/>
        <w:ind w:left="0" w:firstLine="720"/>
        <w:rPr>
          <w:rFonts w:ascii="Ubuntu Mono" w:cs="Ubuntu Mono" w:eastAsia="Ubuntu Mono" w:hAnsi="Ubuntu Mono"/>
        </w:rPr>
      </w:pPr>
      <w:r w:rsidDel="00000000" w:rsidR="00000000" w:rsidRPr="00000000">
        <w:rPr>
          <w:rFonts w:ascii="Ubuntu Mono" w:cs="Ubuntu Mono" w:eastAsia="Ubuntu Mono" w:hAnsi="Ubuntu Mono"/>
          <w:rtl w:val="0"/>
        </w:rPr>
        <w:t xml:space="preserve">end IF;</w:t>
      </w:r>
    </w:p>
    <w:p w:rsidR="00000000" w:rsidDel="00000000" w:rsidP="00000000" w:rsidRDefault="00000000" w:rsidRPr="00000000" w14:paraId="00000186">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end</w:t>
      </w:r>
    </w:p>
    <w:p w:rsidR="00000000" w:rsidDel="00000000" w:rsidP="00000000" w:rsidRDefault="00000000" w:rsidRPr="00000000" w14:paraId="00000187">
      <w:pPr>
        <w:keepLines w:val="1"/>
        <w:pageBreakBefore w:val="0"/>
        <w:spacing w:after="0" w:before="0" w:line="240" w:lineRule="auto"/>
        <w:ind w:left="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t>
      </w:r>
    </w:p>
    <w:p w:rsidR="00000000" w:rsidDel="00000000" w:rsidP="00000000" w:rsidRDefault="00000000" w:rsidRPr="00000000" w14:paraId="00000188">
      <w:pPr>
        <w:keepLines w:val="1"/>
        <w:pageBreakBefore w:val="0"/>
        <w:spacing w:after="0" w:before="0" w:line="240" w:lineRule="auto"/>
        <w:ind w:left="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189">
      <w:pPr>
        <w:keepLines w:val="1"/>
        <w:pageBreakBefore w:val="0"/>
        <w:numPr>
          <w:ilvl w:val="0"/>
          <w:numId w:val="3"/>
        </w:numPr>
        <w:spacing w:after="0" w:before="0" w:line="240" w:lineRule="auto"/>
        <w:ind w:left="720" w:hanging="360"/>
        <w:rPr>
          <w:rFonts w:ascii="Ubuntu Mono" w:cs="Ubuntu Mono" w:eastAsia="Ubuntu Mono" w:hAnsi="Ubuntu Mono"/>
          <w:u w:val="none"/>
        </w:rPr>
      </w:pPr>
      <w:r w:rsidDel="00000000" w:rsidR="00000000" w:rsidRPr="00000000">
        <w:rPr>
          <w:rFonts w:ascii="Ubuntu Mono" w:cs="Ubuntu Mono" w:eastAsia="Ubuntu Mono" w:hAnsi="Ubuntu Mono"/>
          <w:rtl w:val="0"/>
        </w:rPr>
        <w:t xml:space="preserve">Al realizar la consulta:</w:t>
      </w:r>
    </w:p>
    <w:p w:rsidR="00000000" w:rsidDel="00000000" w:rsidP="00000000" w:rsidRDefault="00000000" w:rsidRPr="00000000" w14:paraId="0000018A">
      <w:pPr>
        <w:pageBreakBefore w:val="0"/>
        <w:jc w:val="both"/>
        <w:rPr>
          <w:rFonts w:ascii="Ubuntu Mono" w:cs="Ubuntu Mono" w:eastAsia="Ubuntu Mono" w:hAnsi="Ubuntu Mono"/>
          <w:b w:val="1"/>
          <w:sz w:val="20"/>
          <w:szCs w:val="20"/>
        </w:rPr>
      </w:pPr>
      <w:r w:rsidDel="00000000" w:rsidR="00000000" w:rsidRPr="00000000">
        <w:rPr>
          <w:rtl w:val="0"/>
        </w:rPr>
      </w:r>
    </w:p>
    <w:p w:rsidR="00000000" w:rsidDel="00000000" w:rsidP="00000000" w:rsidRDefault="00000000" w:rsidRPr="00000000" w14:paraId="0000018B">
      <w:pPr>
        <w:pageBreakBefore w:val="0"/>
        <w:jc w:val="both"/>
        <w:rPr>
          <w:rFonts w:ascii="Ubuntu Mono" w:cs="Ubuntu Mono" w:eastAsia="Ubuntu Mono" w:hAnsi="Ubuntu Mono"/>
        </w:rPr>
      </w:pPr>
      <w:r w:rsidDel="00000000" w:rsidR="00000000" w:rsidRPr="00000000">
        <w:rPr>
          <w:rFonts w:ascii="Ubuntu Mono" w:cs="Ubuntu Mono" w:eastAsia="Ubuntu Mono" w:hAnsi="Ubuntu Mono"/>
          <w:b w:val="1"/>
          <w:sz w:val="20"/>
          <w:szCs w:val="20"/>
          <w:rtl w:val="0"/>
        </w:rPr>
        <w:t xml:space="preserve">INSERT INTO compuesto_por(componente_contenedor, componente_contenido) VALUES(11,12)</w:t>
      </w:r>
      <w:r w:rsidDel="00000000" w:rsidR="00000000" w:rsidRPr="00000000">
        <w:rPr>
          <w:rtl w:val="0"/>
        </w:rPr>
      </w:r>
    </w:p>
    <w:p w:rsidR="00000000" w:rsidDel="00000000" w:rsidP="00000000" w:rsidRDefault="00000000" w:rsidRPr="00000000" w14:paraId="0000018C">
      <w:pPr>
        <w:keepLines w:val="1"/>
        <w:pageBreakBefore w:val="0"/>
        <w:spacing w:after="240" w:before="240" w:line="240" w:lineRule="auto"/>
        <w:rPr>
          <w:b w:val="1"/>
          <w:u w:val="single"/>
        </w:rPr>
      </w:pPr>
      <w:r w:rsidDel="00000000" w:rsidR="00000000" w:rsidRPr="00000000">
        <w:rPr>
          <w:rFonts w:ascii="Ubuntu Mono" w:cs="Ubuntu Mono" w:eastAsia="Ubuntu Mono" w:hAnsi="Ubuntu Mono"/>
        </w:rPr>
        <w:drawing>
          <wp:inline distB="114300" distT="114300" distL="114300" distR="114300">
            <wp:extent cx="5731200" cy="177800"/>
            <wp:effectExtent b="0" l="0" r="0" t="0"/>
            <wp:docPr id="8" name="image13.png"/>
            <a:graphic>
              <a:graphicData uri="http://schemas.openxmlformats.org/drawingml/2006/picture">
                <pic:pic>
                  <pic:nvPicPr>
                    <pic:cNvPr id="0" name="image13.png"/>
                    <pic:cNvPicPr preferRelativeResize="0"/>
                  </pic:nvPicPr>
                  <pic:blipFill>
                    <a:blip r:embed="rId29"/>
                    <a:srcRect b="7518" l="8970" r="46829" t="8997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after="240" w:before="240" w:lineRule="auto"/>
        <w:ind w:left="0" w:firstLine="0"/>
        <w:jc w:val="both"/>
        <w:rPr>
          <w:b w:val="1"/>
          <w:sz w:val="24"/>
          <w:szCs w:val="24"/>
        </w:rPr>
      </w:pPr>
      <w:r w:rsidDel="00000000" w:rsidR="00000000" w:rsidRPr="00000000">
        <w:rPr>
          <w:b w:val="1"/>
          <w:sz w:val="24"/>
          <w:szCs w:val="24"/>
          <w:rtl w:val="0"/>
        </w:rPr>
        <w:t xml:space="preserve">3. Para usar agregación, funciones de ventana y CTE (modificación de ER)</w:t>
      </w:r>
    </w:p>
    <w:p w:rsidR="00000000" w:rsidDel="00000000" w:rsidP="00000000" w:rsidRDefault="00000000" w:rsidRPr="00000000" w14:paraId="0000018E">
      <w:pPr>
        <w:pageBreakBefore w:val="0"/>
        <w:spacing w:after="240" w:before="240" w:lineRule="auto"/>
        <w:ind w:left="0" w:firstLine="0"/>
        <w:jc w:val="both"/>
        <w:rPr>
          <w:i w:val="1"/>
          <w:sz w:val="26"/>
          <w:szCs w:val="26"/>
        </w:rPr>
      </w:pPr>
      <w:r w:rsidDel="00000000" w:rsidR="00000000" w:rsidRPr="00000000">
        <w:rPr>
          <w:i w:val="1"/>
          <w:sz w:val="26"/>
          <w:szCs w:val="26"/>
          <w:rtl w:val="0"/>
        </w:rPr>
        <w:t xml:space="preserve">Modifique el modelo ER de manera de poder registrar el costo por lanzamiento, por nave y por agencia.</w:t>
      </w:r>
    </w:p>
    <w:p w:rsidR="00000000" w:rsidDel="00000000" w:rsidP="00000000" w:rsidRDefault="00000000" w:rsidRPr="00000000" w14:paraId="0000018F">
      <w:pPr>
        <w:pageBreakBefore w:val="0"/>
        <w:spacing w:after="240" w:before="240" w:lineRule="auto"/>
        <w:ind w:left="0" w:firstLine="0"/>
        <w:jc w:val="both"/>
        <w:rPr>
          <w:i w:val="1"/>
          <w:sz w:val="26"/>
          <w:szCs w:val="26"/>
        </w:rPr>
      </w:pPr>
      <w:r w:rsidDel="00000000" w:rsidR="00000000" w:rsidRPr="00000000">
        <w:rPr>
          <w:i w:val="1"/>
          <w:sz w:val="26"/>
          <w:szCs w:val="26"/>
        </w:rPr>
        <w:drawing>
          <wp:inline distB="114300" distT="114300" distL="114300" distR="114300">
            <wp:extent cx="6410419" cy="2119059"/>
            <wp:effectExtent b="0" l="0" r="0" t="0"/>
            <wp:docPr id="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410419" cy="211905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spacing w:after="240" w:before="240" w:lineRule="auto"/>
        <w:ind w:left="0" w:firstLine="0"/>
        <w:jc w:val="both"/>
        <w:rPr>
          <w:i w:val="1"/>
        </w:rPr>
      </w:pPr>
      <w:r w:rsidDel="00000000" w:rsidR="00000000" w:rsidRPr="00000000">
        <w:rPr>
          <w:i w:val="1"/>
          <w:rtl w:val="0"/>
        </w:rPr>
        <w:t xml:space="preserve">agreguemos &lt;costo&gt; atributos : costo_nave , costo_agencia, costo_lanza, periodo, </w:t>
      </w:r>
    </w:p>
    <w:p w:rsidR="00000000" w:rsidDel="00000000" w:rsidP="00000000" w:rsidRDefault="00000000" w:rsidRPr="00000000" w14:paraId="00000191">
      <w:pPr>
        <w:pageBreakBefore w:val="0"/>
        <w:spacing w:after="240" w:before="240" w:lineRule="auto"/>
        <w:ind w:left="0" w:firstLine="0"/>
        <w:jc w:val="both"/>
        <w:rPr>
          <w:i w:val="1"/>
        </w:rPr>
      </w:pPr>
      <w:r w:rsidDel="00000000" w:rsidR="00000000" w:rsidRPr="00000000">
        <w:rPr>
          <w:i w:val="1"/>
          <w:rtl w:val="0"/>
        </w:rPr>
        <w:t xml:space="preserve">agregar a lanza -- osea encerrar todo lo de lanza en un cuadrado</w:t>
      </w:r>
    </w:p>
    <w:p w:rsidR="00000000" w:rsidDel="00000000" w:rsidP="00000000" w:rsidRDefault="00000000" w:rsidRPr="00000000" w14:paraId="00000192">
      <w:pPr>
        <w:pageBreakBefore w:val="0"/>
        <w:spacing w:after="240" w:before="240" w:lineRule="auto"/>
        <w:ind w:left="0" w:firstLine="0"/>
        <w:rPr>
          <w:rFonts w:ascii="Ubuntu Mono" w:cs="Ubuntu Mono" w:eastAsia="Ubuntu Mono" w:hAnsi="Ubuntu Mono"/>
          <w:i w:val="1"/>
        </w:rPr>
      </w:pPr>
      <w:r w:rsidDel="00000000" w:rsidR="00000000" w:rsidRPr="00000000">
        <w:rPr>
          <w:rFonts w:ascii="Ubuntu Mono" w:cs="Ubuntu Mono" w:eastAsia="Ubuntu Mono" w:hAnsi="Ubuntu Mono"/>
          <w:i w:val="1"/>
          <w:rtl w:val="0"/>
        </w:rPr>
        <w:t xml:space="preserve">// vinculo </w:t>
      </w: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93">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CREATE TABLE posee(</w:t>
            </w:r>
          </w:p>
          <w:p w:rsidR="00000000" w:rsidDel="00000000" w:rsidP="00000000" w:rsidRDefault="00000000" w:rsidRPr="00000000" w14:paraId="00000194">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id_costo int,</w:t>
            </w:r>
          </w:p>
          <w:p w:rsidR="00000000" w:rsidDel="00000000" w:rsidP="00000000" w:rsidRDefault="00000000" w:rsidRPr="00000000" w14:paraId="00000195">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fecha_lanzamiento DATETIME NOT NULL,</w:t>
            </w:r>
          </w:p>
          <w:p w:rsidR="00000000" w:rsidDel="00000000" w:rsidP="00000000" w:rsidRDefault="00000000" w:rsidRPr="00000000" w14:paraId="00000196">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nombre_agencia varchar(45) CHARACTER SET latin1 COLLATE latin1_spanish_ci NOT NULL,</w:t>
            </w:r>
          </w:p>
          <w:p w:rsidR="00000000" w:rsidDel="00000000" w:rsidP="00000000" w:rsidRDefault="00000000" w:rsidRPr="00000000" w14:paraId="00000197">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excentricidad decimal(9,2),</w:t>
            </w:r>
          </w:p>
          <w:p w:rsidR="00000000" w:rsidDel="00000000" w:rsidP="00000000" w:rsidRDefault="00000000" w:rsidRPr="00000000" w14:paraId="00000198">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altura decimal(9,2),</w:t>
            </w:r>
          </w:p>
          <w:p w:rsidR="00000000" w:rsidDel="00000000" w:rsidP="00000000" w:rsidRDefault="00000000" w:rsidRPr="00000000" w14:paraId="00000199">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sentido enum('positivo', 'negativo'),</w:t>
            </w:r>
          </w:p>
          <w:p w:rsidR="00000000" w:rsidDel="00000000" w:rsidP="00000000" w:rsidRDefault="00000000" w:rsidRPr="00000000" w14:paraId="0000019A">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matricula varchar(10) CHARACTER SET latin1 COLLATE latin1_spanish_ci NOT NULL,</w:t>
            </w:r>
          </w:p>
          <w:p w:rsidR="00000000" w:rsidDel="00000000" w:rsidP="00000000" w:rsidRDefault="00000000" w:rsidRPr="00000000" w14:paraId="0000019B">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pk_posee PRIMARY KEY (nombre_agencia, excentricidad, altura, sentido, matricula),</w:t>
            </w:r>
          </w:p>
          <w:p w:rsidR="00000000" w:rsidDel="00000000" w:rsidP="00000000" w:rsidRDefault="00000000" w:rsidRPr="00000000" w14:paraId="0000019C">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fk_lanza_nombre_posee FOREIGN KEY(nombre_agencia) REFERENCES Agencias(nombre),</w:t>
            </w:r>
          </w:p>
          <w:p w:rsidR="00000000" w:rsidDel="00000000" w:rsidP="00000000" w:rsidRDefault="00000000" w:rsidRPr="00000000" w14:paraId="0000019D">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fk_lanza_excentricidad_posee FOREIGN KEY(excentricidad) REFERENCES Orbitas(excentricidad),</w:t>
            </w:r>
          </w:p>
          <w:p w:rsidR="00000000" w:rsidDel="00000000" w:rsidP="00000000" w:rsidRDefault="00000000" w:rsidRPr="00000000" w14:paraId="0000019E">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fk_lanza_altura_posee FOREIGN KEY(altura) REFERENCES Orbitas(altura),</w:t>
            </w:r>
          </w:p>
          <w:p w:rsidR="00000000" w:rsidDel="00000000" w:rsidP="00000000" w:rsidRDefault="00000000" w:rsidRPr="00000000" w14:paraId="0000019F">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fk_lanza_sentido_posee FOREIGN KEY(sentido) REFERENCES Orbitas(sentido),</w:t>
            </w:r>
          </w:p>
          <w:p w:rsidR="00000000" w:rsidDel="00000000" w:rsidP="00000000" w:rsidRDefault="00000000" w:rsidRPr="00000000" w14:paraId="000001A0">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fk_lanza_matricula_posee FOREIGN KEY(matricula) REFERENCES Naves(matricula));</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Ubuntu Mono" w:cs="Ubuntu Mono" w:eastAsia="Ubuntu Mono" w:hAnsi="Ubuntu Mono"/>
                <w:i w:val="1"/>
              </w:rPr>
            </w:pPr>
            <w:r w:rsidDel="00000000" w:rsidR="00000000" w:rsidRPr="00000000">
              <w:rPr>
                <w:rtl w:val="0"/>
              </w:rPr>
            </w:r>
          </w:p>
        </w:tc>
      </w:tr>
    </w:tbl>
    <w:p w:rsidR="00000000" w:rsidDel="00000000" w:rsidP="00000000" w:rsidRDefault="00000000" w:rsidRPr="00000000" w14:paraId="000001A2">
      <w:pPr>
        <w:pageBreakBefore w:val="0"/>
        <w:spacing w:after="240" w:before="240" w:lineRule="auto"/>
        <w:ind w:left="0" w:firstLine="0"/>
        <w:rPr>
          <w:rFonts w:ascii="Ubuntu Mono" w:cs="Ubuntu Mono" w:eastAsia="Ubuntu Mono" w:hAnsi="Ubuntu Mono"/>
          <w:i w:val="1"/>
        </w:rPr>
      </w:pPr>
      <w:r w:rsidDel="00000000" w:rsidR="00000000" w:rsidRPr="00000000">
        <w:rPr>
          <w:rFonts w:ascii="Ubuntu Mono" w:cs="Ubuntu Mono" w:eastAsia="Ubuntu Mono" w:hAnsi="Ubuntu Mono"/>
          <w:i w:val="1"/>
        </w:rPr>
        <w:drawing>
          <wp:inline distB="114300" distT="114300" distL="114300" distR="114300">
            <wp:extent cx="5734050" cy="3084616"/>
            <wp:effectExtent b="0" l="0" r="0" t="0"/>
            <wp:docPr id="14" name="image10.png"/>
            <a:graphic>
              <a:graphicData uri="http://schemas.openxmlformats.org/drawingml/2006/picture">
                <pic:pic>
                  <pic:nvPicPr>
                    <pic:cNvPr id="0" name="image10.png"/>
                    <pic:cNvPicPr preferRelativeResize="0"/>
                  </pic:nvPicPr>
                  <pic:blipFill>
                    <a:blip r:embed="rId31"/>
                    <a:srcRect b="4470" l="0" r="0" t="0"/>
                    <a:stretch>
                      <a:fillRect/>
                    </a:stretch>
                  </pic:blipFill>
                  <pic:spPr>
                    <a:xfrm>
                      <a:off x="0" y="0"/>
                      <a:ext cx="5734050" cy="30846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spacing w:after="240" w:before="240" w:lineRule="auto"/>
        <w:ind w:left="0" w:firstLine="0"/>
        <w:rPr>
          <w:rFonts w:ascii="Ubuntu Mono" w:cs="Ubuntu Mono" w:eastAsia="Ubuntu Mono" w:hAnsi="Ubuntu Mono"/>
          <w:i w:val="1"/>
        </w:rPr>
      </w:pPr>
      <w:r w:rsidDel="00000000" w:rsidR="00000000" w:rsidRPr="00000000">
        <w:rPr>
          <w:rFonts w:ascii="Ubuntu Mono" w:cs="Ubuntu Mono" w:eastAsia="Ubuntu Mono" w:hAnsi="Ubuntu Mono"/>
          <w:i w:val="1"/>
          <w:rtl w:val="0"/>
        </w:rPr>
        <w:t xml:space="preserve">--tabla </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A4">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CREATE TABLE costo(</w:t>
            </w:r>
          </w:p>
          <w:p w:rsidR="00000000" w:rsidDel="00000000" w:rsidP="00000000" w:rsidRDefault="00000000" w:rsidRPr="00000000" w14:paraId="000001A5">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id_costo int Auto_increment, </w:t>
            </w:r>
          </w:p>
          <w:p w:rsidR="00000000" w:rsidDel="00000000" w:rsidP="00000000" w:rsidRDefault="00000000" w:rsidRPr="00000000" w14:paraId="000001A6">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costo_nave decimal(9,2) NOT NULL, </w:t>
            </w:r>
          </w:p>
          <w:p w:rsidR="00000000" w:rsidDel="00000000" w:rsidP="00000000" w:rsidRDefault="00000000" w:rsidRPr="00000000" w14:paraId="000001A7">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costo_agencia decimal(9,2) NOT NULL,</w:t>
            </w:r>
          </w:p>
          <w:p w:rsidR="00000000" w:rsidDel="00000000" w:rsidP="00000000" w:rsidRDefault="00000000" w:rsidRPr="00000000" w14:paraId="000001A8">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costo_lanza decimal(9,2) NOT NULL,</w:t>
            </w:r>
          </w:p>
          <w:p w:rsidR="00000000" w:rsidDel="00000000" w:rsidP="00000000" w:rsidRDefault="00000000" w:rsidRPr="00000000" w14:paraId="000001A9">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costo_total decimal(12,2) DEFAULT NULL,</w:t>
            </w:r>
          </w:p>
          <w:p w:rsidR="00000000" w:rsidDel="00000000" w:rsidP="00000000" w:rsidRDefault="00000000" w:rsidRPr="00000000" w14:paraId="000001AA">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periodo DATE,</w:t>
            </w:r>
          </w:p>
          <w:p w:rsidR="00000000" w:rsidDel="00000000" w:rsidP="00000000" w:rsidRDefault="00000000" w:rsidRPr="00000000" w14:paraId="000001AB">
            <w:pPr>
              <w:pageBreakBefore w:val="0"/>
              <w:spacing w:after="0" w:before="0" w:lineRule="auto"/>
              <w:ind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CONSTRAINT pk_costo PRIMARY KEY(id_costo)</w:t>
            </w:r>
          </w:p>
          <w:p w:rsidR="00000000" w:rsidDel="00000000" w:rsidP="00000000" w:rsidRDefault="00000000" w:rsidRPr="00000000" w14:paraId="000001AC">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w:t>
            </w:r>
          </w:p>
        </w:tc>
      </w:tr>
    </w:tbl>
    <w:p w:rsidR="00000000" w:rsidDel="00000000" w:rsidP="00000000" w:rsidRDefault="00000000" w:rsidRPr="00000000" w14:paraId="000001AD">
      <w:pPr>
        <w:pageBreakBefore w:val="0"/>
        <w:spacing w:after="240" w:before="240" w:lineRule="auto"/>
        <w:ind w:left="0" w:firstLine="0"/>
        <w:rPr>
          <w:rFonts w:ascii="Ubuntu Mono" w:cs="Ubuntu Mono" w:eastAsia="Ubuntu Mono" w:hAnsi="Ubuntu Mono"/>
          <w:i w:val="1"/>
        </w:rPr>
      </w:pPr>
      <w:r w:rsidDel="00000000" w:rsidR="00000000" w:rsidRPr="00000000">
        <w:rPr>
          <w:rFonts w:ascii="Ubuntu Mono" w:cs="Ubuntu Mono" w:eastAsia="Ubuntu Mono" w:hAnsi="Ubuntu Mono"/>
          <w:i w:val="1"/>
        </w:rPr>
        <w:drawing>
          <wp:inline distB="114300" distT="114300" distL="114300" distR="114300">
            <wp:extent cx="5734050" cy="2962275"/>
            <wp:effectExtent b="0" l="0" r="0" t="0"/>
            <wp:docPr id="3" name="image4.png"/>
            <a:graphic>
              <a:graphicData uri="http://schemas.openxmlformats.org/drawingml/2006/picture">
                <pic:pic>
                  <pic:nvPicPr>
                    <pic:cNvPr id="0" name="image4.png"/>
                    <pic:cNvPicPr preferRelativeResize="0"/>
                  </pic:nvPicPr>
                  <pic:blipFill>
                    <a:blip r:embed="rId32"/>
                    <a:srcRect b="8259" l="0" r="0" t="0"/>
                    <a:stretch>
                      <a:fillRect/>
                    </a:stretch>
                  </pic:blipFill>
                  <pic:spPr>
                    <a:xfrm>
                      <a:off x="0" y="0"/>
                      <a:ext cx="5734050" cy="2962275"/>
                    </a:xfrm>
                    <a:prstGeom prst="rect"/>
                    <a:ln/>
                  </pic:spPr>
                </pic:pic>
              </a:graphicData>
            </a:graphic>
          </wp:inline>
        </w:drawing>
      </w: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AE">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DELIMITER //</w:t>
            </w:r>
          </w:p>
          <w:p w:rsidR="00000000" w:rsidDel="00000000" w:rsidP="00000000" w:rsidRDefault="00000000" w:rsidRPr="00000000" w14:paraId="000001AF">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CREATE TRIGGER total_costos BEFORE INSERT ON costo</w:t>
            </w:r>
          </w:p>
          <w:p w:rsidR="00000000" w:rsidDel="00000000" w:rsidP="00000000" w:rsidRDefault="00000000" w:rsidRPr="00000000" w14:paraId="000001B0">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FOR EACH ROW</w:t>
            </w:r>
          </w:p>
          <w:p w:rsidR="00000000" w:rsidDel="00000000" w:rsidP="00000000" w:rsidRDefault="00000000" w:rsidRPr="00000000" w14:paraId="000001B1">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ab/>
              <w:t xml:space="preserve">BEGIN </w:t>
            </w:r>
          </w:p>
          <w:p w:rsidR="00000000" w:rsidDel="00000000" w:rsidP="00000000" w:rsidRDefault="00000000" w:rsidRPr="00000000" w14:paraId="000001B2">
            <w:pPr>
              <w:pageBreakBefore w:val="0"/>
              <w:spacing w:after="0" w:before="0" w:lineRule="auto"/>
              <w:ind w:left="720" w:firstLine="720"/>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 xml:space="preserve">SET new.costo_total = new.costo_nave + new.costo_lanza +  new.costo_agencia;</w:t>
            </w:r>
          </w:p>
          <w:p w:rsidR="00000000" w:rsidDel="00000000" w:rsidP="00000000" w:rsidRDefault="00000000" w:rsidRPr="00000000" w14:paraId="000001B3">
            <w:pPr>
              <w:pageBreakBefore w:val="0"/>
              <w:spacing w:after="0" w:before="0" w:lineRule="auto"/>
              <w:rPr>
                <w:rFonts w:ascii="Roboto Mono" w:cs="Roboto Mono" w:eastAsia="Roboto Mono" w:hAnsi="Roboto Mono"/>
                <w:i w:val="1"/>
                <w:color w:val="ffffff"/>
              </w:rPr>
            </w:pPr>
            <w:r w:rsidDel="00000000" w:rsidR="00000000" w:rsidRPr="00000000">
              <w:rPr>
                <w:rFonts w:ascii="Roboto Mono" w:cs="Roboto Mono" w:eastAsia="Roboto Mono" w:hAnsi="Roboto Mono"/>
                <w:i w:val="1"/>
                <w:color w:val="ffffff"/>
                <w:rtl w:val="0"/>
              </w:rPr>
              <w:tab/>
              <w:t xml:space="preserve">END //</w:t>
            </w:r>
          </w:p>
          <w:p w:rsidR="00000000" w:rsidDel="00000000" w:rsidP="00000000" w:rsidRDefault="00000000" w:rsidRPr="00000000" w14:paraId="000001B4">
            <w:pPr>
              <w:pageBreakBefore w:val="0"/>
              <w:spacing w:after="0" w:before="0" w:lineRule="auto"/>
              <w:rPr>
                <w:rFonts w:ascii="Ubuntu Mono" w:cs="Ubuntu Mono" w:eastAsia="Ubuntu Mono" w:hAnsi="Ubuntu Mono"/>
                <w:i w:val="1"/>
              </w:rPr>
            </w:pPr>
            <w:r w:rsidDel="00000000" w:rsidR="00000000" w:rsidRPr="00000000">
              <w:rPr>
                <w:rFonts w:ascii="Roboto Mono" w:cs="Roboto Mono" w:eastAsia="Roboto Mono" w:hAnsi="Roboto Mono"/>
                <w:i w:val="1"/>
                <w:color w:val="ffffff"/>
                <w:rtl w:val="0"/>
              </w:rPr>
              <w:t xml:space="preserve">DELIMITER ;</w:t>
            </w:r>
            <w:r w:rsidDel="00000000" w:rsidR="00000000" w:rsidRPr="00000000">
              <w:rPr>
                <w:rtl w:val="0"/>
              </w:rPr>
            </w:r>
          </w:p>
        </w:tc>
      </w:tr>
    </w:tbl>
    <w:p w:rsidR="00000000" w:rsidDel="00000000" w:rsidP="00000000" w:rsidRDefault="00000000" w:rsidRPr="00000000" w14:paraId="000001B5">
      <w:pPr>
        <w:pageBreakBefore w:val="0"/>
        <w:spacing w:after="240" w:before="240" w:lineRule="auto"/>
        <w:ind w:left="0" w:firstLine="0"/>
        <w:jc w:val="both"/>
        <w:rPr>
          <w:b w:val="1"/>
        </w:rPr>
      </w:pPr>
      <w:r w:rsidDel="00000000" w:rsidR="00000000" w:rsidRPr="00000000">
        <w:rPr>
          <w:b w:val="1"/>
        </w:rPr>
        <w:drawing>
          <wp:inline distB="114300" distT="114300" distL="114300" distR="114300">
            <wp:extent cx="5734050" cy="2984660"/>
            <wp:effectExtent b="0" l="0" r="0" t="0"/>
            <wp:docPr id="13" name="image8.png"/>
            <a:graphic>
              <a:graphicData uri="http://schemas.openxmlformats.org/drawingml/2006/picture">
                <pic:pic>
                  <pic:nvPicPr>
                    <pic:cNvPr id="0" name="image8.png"/>
                    <pic:cNvPicPr preferRelativeResize="0"/>
                  </pic:nvPicPr>
                  <pic:blipFill>
                    <a:blip r:embed="rId33"/>
                    <a:srcRect b="7566" l="0" r="0" t="0"/>
                    <a:stretch>
                      <a:fillRect/>
                    </a:stretch>
                  </pic:blipFill>
                  <pic:spPr>
                    <a:xfrm>
                      <a:off x="0" y="0"/>
                      <a:ext cx="5734050" cy="298466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spacing w:after="240" w:before="240" w:lineRule="auto"/>
        <w:ind w:left="0" w:firstLine="0"/>
        <w:jc w:val="both"/>
        <w:rPr>
          <w:b w:val="1"/>
        </w:rPr>
      </w:pPr>
      <w:r w:rsidDel="00000000" w:rsidR="00000000" w:rsidRPr="00000000">
        <w:rPr>
          <w:b w:val="1"/>
          <w:rtl w:val="0"/>
        </w:rPr>
        <w:t xml:space="preserve">3.1.Costo total de lanzamiento mensual por Empresa (Agencia Privada) de una nave en comparación con las del año anterior.</w:t>
      </w: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B7">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SELECT MONTH(C.periodo), SUM(C.costo_agencia)</w:t>
            </w:r>
          </w:p>
          <w:p w:rsidR="00000000" w:rsidDel="00000000" w:rsidP="00000000" w:rsidRDefault="00000000" w:rsidRPr="00000000" w14:paraId="000001B8">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costo as C INNER JOIN posee as P ON P.id_costo = C.id_costo INNER JOIN Privadas as Priv </w:t>
            </w:r>
          </w:p>
          <w:p w:rsidR="00000000" w:rsidDel="00000000" w:rsidP="00000000" w:rsidRDefault="00000000" w:rsidRPr="00000000" w14:paraId="000001B9">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ON Priv.nombre = P.nombre_agencia INNER JOIN Financia as F ON F.nombre = Priv.nombre </w:t>
            </w:r>
          </w:p>
          <w:p w:rsidR="00000000" w:rsidDel="00000000" w:rsidP="00000000" w:rsidRDefault="00000000" w:rsidRPr="00000000" w14:paraId="000001BA">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WHERE YEAR(C.periodo) LIKE YEAR(curdate())</w:t>
            </w:r>
          </w:p>
          <w:p w:rsidR="00000000" w:rsidDel="00000000" w:rsidP="00000000" w:rsidRDefault="00000000" w:rsidRPr="00000000" w14:paraId="000001BB">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GROUP BY MONTH(C.periodo);</w:t>
            </w:r>
          </w:p>
        </w:tc>
      </w:tr>
    </w:tbl>
    <w:p w:rsidR="00000000" w:rsidDel="00000000" w:rsidP="00000000" w:rsidRDefault="00000000" w:rsidRPr="00000000" w14:paraId="000001BC">
      <w:pPr>
        <w:pageBreakBefore w:val="0"/>
        <w:spacing w:after="240" w:before="240" w:lineRule="auto"/>
        <w:jc w:val="both"/>
        <w:rPr>
          <w:b w:val="1"/>
        </w:rPr>
      </w:pPr>
      <w:r w:rsidDel="00000000" w:rsidR="00000000" w:rsidRPr="00000000">
        <w:rPr>
          <w:b w:val="1"/>
        </w:rPr>
        <w:drawing>
          <wp:inline distB="114300" distT="114300" distL="114300" distR="114300">
            <wp:extent cx="5734050" cy="2946273"/>
            <wp:effectExtent b="0" l="0" r="0" t="0"/>
            <wp:docPr id="15" name="image11.png"/>
            <a:graphic>
              <a:graphicData uri="http://schemas.openxmlformats.org/drawingml/2006/picture">
                <pic:pic>
                  <pic:nvPicPr>
                    <pic:cNvPr id="0" name="image11.png"/>
                    <pic:cNvPicPr preferRelativeResize="0"/>
                  </pic:nvPicPr>
                  <pic:blipFill>
                    <a:blip r:embed="rId34"/>
                    <a:srcRect b="8755" l="0" r="0" t="0"/>
                    <a:stretch>
                      <a:fillRect/>
                    </a:stretch>
                  </pic:blipFill>
                  <pic:spPr>
                    <a:xfrm>
                      <a:off x="0" y="0"/>
                      <a:ext cx="5734050" cy="294627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spacing w:after="240" w:before="240" w:lineRule="auto"/>
        <w:ind w:left="0" w:firstLine="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1BE">
      <w:pPr>
        <w:pageBreakBefore w:val="0"/>
        <w:spacing w:after="240" w:before="240" w:lineRule="auto"/>
        <w:ind w:left="0" w:firstLine="0"/>
        <w:jc w:val="both"/>
        <w:rPr>
          <w:b w:val="1"/>
        </w:rPr>
      </w:pPr>
      <w:r w:rsidDel="00000000" w:rsidR="00000000" w:rsidRPr="00000000">
        <w:rPr>
          <w:b w:val="1"/>
          <w:rtl w:val="0"/>
        </w:rPr>
        <w:t xml:space="preserve">3.2.Crecimiento de Costo total de lanzamiento mensual por clase de </w:t>
      </w:r>
      <w:r w:rsidDel="00000000" w:rsidR="00000000" w:rsidRPr="00000000">
        <w:rPr>
          <w:b w:val="1"/>
          <w:rtl w:val="0"/>
        </w:rPr>
        <w:t xml:space="preserve">nave, e</w:t>
      </w:r>
      <w:r w:rsidDel="00000000" w:rsidR="00000000" w:rsidRPr="00000000">
        <w:rPr>
          <w:b w:val="1"/>
          <w:rtl w:val="0"/>
        </w:rPr>
        <w:t xml:space="preserve">s d</w:t>
      </w:r>
      <w:r w:rsidDel="00000000" w:rsidR="00000000" w:rsidRPr="00000000">
        <w:rPr>
          <w:b w:val="1"/>
          <w:rtl w:val="0"/>
        </w:rPr>
        <w:t xml:space="preserve">ecir, Costo total de lanzamiento totales por clase de nave en comparación con las del mes </w:t>
      </w:r>
      <w:r w:rsidDel="00000000" w:rsidR="00000000" w:rsidRPr="00000000">
        <w:rPr>
          <w:b w:val="1"/>
          <w:rtl w:val="0"/>
        </w:rPr>
        <w:t xml:space="preserve">anterior.</w:t>
      </w: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BF">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SELECT MONTH(C.periodo) as mes, SUM(C.costo_agencia) as total, CN.nombre </w:t>
            </w:r>
          </w:p>
          <w:p w:rsidR="00000000" w:rsidDel="00000000" w:rsidP="00000000" w:rsidRDefault="00000000" w:rsidRPr="00000000" w14:paraId="000001C0">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costo as C INNER JOIN posee as P ON P.id_costo = C.id_costo INNER JOIN Privadas as Priv ON Priv.nombre = P.nombre_agencia INNER JOIN Financia as F ON F.nombre = Priv.nombre, Naves as N INNER JOIN Clase_nave as CN ON CN.prefijo= N.prefijo</w:t>
            </w:r>
          </w:p>
          <w:p w:rsidR="00000000" w:rsidDel="00000000" w:rsidP="00000000" w:rsidRDefault="00000000" w:rsidRPr="00000000" w14:paraId="000001C1">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WHERE P.matricula = N.matricula</w:t>
            </w:r>
          </w:p>
          <w:p w:rsidR="00000000" w:rsidDel="00000000" w:rsidP="00000000" w:rsidRDefault="00000000" w:rsidRPr="00000000" w14:paraId="000001C2">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GROUP BY  MONTH(C.periodo), CN.nombre</w:t>
            </w:r>
          </w:p>
        </w:tc>
      </w:tr>
    </w:tbl>
    <w:p w:rsidR="00000000" w:rsidDel="00000000" w:rsidP="00000000" w:rsidRDefault="00000000" w:rsidRPr="00000000" w14:paraId="000001C3">
      <w:pPr>
        <w:pageBreakBefore w:val="0"/>
        <w:spacing w:after="0" w:before="0" w:lineRule="auto"/>
        <w:ind w:left="0" w:firstLine="0"/>
        <w:jc w:val="both"/>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4050" cy="2959989"/>
            <wp:effectExtent b="0" l="0" r="0" t="0"/>
            <wp:docPr id="5" name="image2.png"/>
            <a:graphic>
              <a:graphicData uri="http://schemas.openxmlformats.org/drawingml/2006/picture">
                <pic:pic>
                  <pic:nvPicPr>
                    <pic:cNvPr id="0" name="image2.png"/>
                    <pic:cNvPicPr preferRelativeResize="0"/>
                  </pic:nvPicPr>
                  <pic:blipFill>
                    <a:blip r:embed="rId35"/>
                    <a:srcRect b="8330" l="0" r="0" t="0"/>
                    <a:stretch>
                      <a:fillRect/>
                    </a:stretch>
                  </pic:blipFill>
                  <pic:spPr>
                    <a:xfrm>
                      <a:off x="0" y="0"/>
                      <a:ext cx="5734050" cy="295998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spacing w:after="240" w:before="240" w:lineRule="auto"/>
        <w:ind w:left="0" w:firstLine="0"/>
        <w:jc w:val="both"/>
        <w:rPr>
          <w:b w:val="1"/>
        </w:rPr>
      </w:pPr>
      <w:r w:rsidDel="00000000" w:rsidR="00000000" w:rsidRPr="00000000">
        <w:rPr>
          <w:b w:val="1"/>
          <w:rtl w:val="0"/>
        </w:rPr>
        <w:t xml:space="preserve">3.3.Agencias que cubren el 50% del total del Costo total de lanzamiento de todas las naves.</w:t>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C5">
            <w:pPr>
              <w:pageBreakBefore w:val="0"/>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WITH Totales as(SELECT  P.nombre as Agencia, C.costo_lanza * 100 / T.tot AS porcentaje </w:t>
            </w:r>
          </w:p>
          <w:p w:rsidR="00000000" w:rsidDel="00000000" w:rsidP="00000000" w:rsidRDefault="00000000" w:rsidRPr="00000000" w14:paraId="000001C6">
            <w:pPr>
              <w:pageBreakBefore w:val="0"/>
              <w:rPr>
                <w:rFonts w:ascii="Fira Mono" w:cs="Fira Mono" w:eastAsia="Fira Mono" w:hAnsi="Fira Mono"/>
                <w:color w:val="ffffff"/>
              </w:rPr>
            </w:pPr>
            <w:r w:rsidDel="00000000" w:rsidR="00000000" w:rsidRPr="00000000">
              <w:rPr>
                <w:rtl w:val="0"/>
              </w:rPr>
            </w:r>
          </w:p>
          <w:p w:rsidR="00000000" w:rsidDel="00000000" w:rsidP="00000000" w:rsidRDefault="00000000" w:rsidRPr="00000000" w14:paraId="000001C7">
            <w:pPr>
              <w:pageBreakBefore w:val="0"/>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Posee as P INNER JOIN Costo as C ON C.id_costo = P.id_costo CROsS JOIN (SELECT SUM(costo_lanza) AS tot FROM Costo) AS T)</w:t>
            </w:r>
          </w:p>
          <w:p w:rsidR="00000000" w:rsidDel="00000000" w:rsidP="00000000" w:rsidRDefault="00000000" w:rsidRPr="00000000" w14:paraId="000001C8">
            <w:pPr>
              <w:pageBreakBefore w:val="0"/>
              <w:rPr>
                <w:rFonts w:ascii="Fira Mono" w:cs="Fira Mono" w:eastAsia="Fira Mono" w:hAnsi="Fira Mono"/>
                <w:color w:val="ffffff"/>
              </w:rPr>
            </w:pPr>
            <w:r w:rsidDel="00000000" w:rsidR="00000000" w:rsidRPr="00000000">
              <w:rPr>
                <w:rtl w:val="0"/>
              </w:rPr>
            </w:r>
          </w:p>
          <w:p w:rsidR="00000000" w:rsidDel="00000000" w:rsidP="00000000" w:rsidRDefault="00000000" w:rsidRPr="00000000" w14:paraId="000001C9">
            <w:pPr>
              <w:pageBreakBefore w:val="0"/>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SELECT Agencia, Porcentaje </w:t>
            </w:r>
          </w:p>
          <w:p w:rsidR="00000000" w:rsidDel="00000000" w:rsidP="00000000" w:rsidRDefault="00000000" w:rsidRPr="00000000" w14:paraId="000001CA">
            <w:pPr>
              <w:pageBreakBefore w:val="0"/>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Totales</w:t>
            </w:r>
          </w:p>
          <w:p w:rsidR="00000000" w:rsidDel="00000000" w:rsidP="00000000" w:rsidRDefault="00000000" w:rsidRPr="00000000" w14:paraId="000001CB">
            <w:pPr>
              <w:pageBreakBefore w:val="0"/>
              <w:rPr>
                <w:b w:val="1"/>
              </w:rPr>
            </w:pPr>
            <w:r w:rsidDel="00000000" w:rsidR="00000000" w:rsidRPr="00000000">
              <w:rPr>
                <w:rFonts w:ascii="Fira Mono" w:cs="Fira Mono" w:eastAsia="Fira Mono" w:hAnsi="Fira Mono"/>
                <w:color w:val="ffffff"/>
                <w:rtl w:val="0"/>
              </w:rPr>
              <w:t xml:space="preserve">WHERE porcentaje &gt; 50;</w:t>
            </w:r>
            <w:r w:rsidDel="00000000" w:rsidR="00000000" w:rsidRPr="00000000">
              <w:rPr>
                <w:rtl w:val="0"/>
              </w:rPr>
            </w:r>
          </w:p>
        </w:tc>
      </w:tr>
    </w:tbl>
    <w:p w:rsidR="00000000" w:rsidDel="00000000" w:rsidP="00000000" w:rsidRDefault="00000000" w:rsidRPr="00000000" w14:paraId="000001CC">
      <w:pPr>
        <w:pageBreakBefore w:val="0"/>
        <w:rPr>
          <w:rFonts w:ascii="Fira Mono" w:cs="Fira Mono" w:eastAsia="Fira Mono" w:hAnsi="Fira Mono"/>
        </w:rPr>
      </w:pPr>
      <w:r w:rsidDel="00000000" w:rsidR="00000000" w:rsidRPr="00000000">
        <w:rPr>
          <w:rFonts w:ascii="Fira Mono" w:cs="Fira Mono" w:eastAsia="Fira Mono" w:hAnsi="Fira Mono"/>
        </w:rPr>
        <w:drawing>
          <wp:inline distB="114300" distT="114300" distL="114300" distR="114300">
            <wp:extent cx="5734050" cy="2962275"/>
            <wp:effectExtent b="0" l="0" r="0" t="0"/>
            <wp:docPr id="19" name="image12.png"/>
            <a:graphic>
              <a:graphicData uri="http://schemas.openxmlformats.org/drawingml/2006/picture">
                <pic:pic>
                  <pic:nvPicPr>
                    <pic:cNvPr id="0" name="image12.png"/>
                    <pic:cNvPicPr preferRelativeResize="0"/>
                  </pic:nvPicPr>
                  <pic:blipFill>
                    <a:blip r:embed="rId36"/>
                    <a:srcRect b="8259" l="0" r="0" t="0"/>
                    <a:stretch>
                      <a:fillRect/>
                    </a:stretch>
                  </pic:blipFill>
                  <pic:spPr>
                    <a:xfrm>
                      <a:off x="0" y="0"/>
                      <a:ext cx="57340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spacing w:after="240" w:before="240" w:lineRule="auto"/>
        <w:ind w:left="0" w:firstLine="0"/>
        <w:jc w:val="both"/>
        <w:rPr>
          <w:b w:val="1"/>
        </w:rPr>
      </w:pPr>
      <w:r w:rsidDel="00000000" w:rsidR="00000000" w:rsidRPr="00000000">
        <w:rPr>
          <w:b w:val="1"/>
          <w:rtl w:val="0"/>
        </w:rPr>
        <w:t xml:space="preserve">3.4.Costo total de lanzamiento acumuladas mensuales desde principio de cada a</w:t>
      </w:r>
      <w:r w:rsidDel="00000000" w:rsidR="00000000" w:rsidRPr="00000000">
        <w:rPr>
          <w:b w:val="1"/>
          <w:rtl w:val="0"/>
        </w:rPr>
        <w:t xml:space="preserve">ño </w:t>
      </w:r>
      <w:r w:rsidDel="00000000" w:rsidR="00000000" w:rsidRPr="00000000">
        <w:rPr>
          <w:b w:val="1"/>
          <w:rtl w:val="0"/>
        </w:rPr>
        <w:t xml:space="preserve">(YTD), por categoría de nave.</w:t>
      </w:r>
      <w:r w:rsidDel="00000000" w:rsidR="00000000" w:rsidRPr="00000000">
        <w:rPr>
          <w:rtl w:val="0"/>
        </w:rPr>
      </w:r>
    </w:p>
    <w:p w:rsidR="00000000" w:rsidDel="00000000" w:rsidP="00000000" w:rsidRDefault="00000000" w:rsidRPr="00000000" w14:paraId="000001CE">
      <w:pPr>
        <w:pageBreakBefore w:val="0"/>
        <w:spacing w:after="240" w:before="240" w:lineRule="auto"/>
        <w:ind w:left="0" w:firstLine="0"/>
        <w:jc w:val="both"/>
        <w:rPr>
          <w:b w:val="1"/>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CF">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SELECT YEAR(C.periodo) as anio, SUM(C.costo_lanza) as costo, CN.nombre as categoria</w:t>
            </w:r>
          </w:p>
          <w:p w:rsidR="00000000" w:rsidDel="00000000" w:rsidP="00000000" w:rsidRDefault="00000000" w:rsidRPr="00000000" w14:paraId="000001D0">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costo as C INNER JOIN posee as P ON P.id_costo = C.id_costo INNER JOIN</w:t>
            </w:r>
          </w:p>
          <w:p w:rsidR="00000000" w:rsidDel="00000000" w:rsidP="00000000" w:rsidRDefault="00000000" w:rsidRPr="00000000" w14:paraId="000001D1">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Privadas as Priv ON Priv.nombre = P.nombre_agencia INNER JOIN</w:t>
            </w:r>
          </w:p>
          <w:p w:rsidR="00000000" w:rsidDel="00000000" w:rsidP="00000000" w:rsidRDefault="00000000" w:rsidRPr="00000000" w14:paraId="000001D2">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Financia as F ON F.nombre = Priv.nombre, Naves as N INNER JOIN Clase_nave AS CN ON CN.prefijo = N.prefijo</w:t>
            </w:r>
          </w:p>
          <w:p w:rsidR="00000000" w:rsidDel="00000000" w:rsidP="00000000" w:rsidRDefault="00000000" w:rsidRPr="00000000" w14:paraId="000001D3">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WHERE N.matricula = P.matricula</w:t>
            </w:r>
          </w:p>
          <w:p w:rsidR="00000000" w:rsidDel="00000000" w:rsidP="00000000" w:rsidRDefault="00000000" w:rsidRPr="00000000" w14:paraId="000001D4">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GROUP BY  YEAR(C.periodo), CN.nombre</w:t>
            </w:r>
          </w:p>
        </w:tc>
      </w:tr>
    </w:tbl>
    <w:p w:rsidR="00000000" w:rsidDel="00000000" w:rsidP="00000000" w:rsidRDefault="00000000" w:rsidRPr="00000000" w14:paraId="000001D5">
      <w:pPr>
        <w:pageBreakBefore w:val="0"/>
        <w:spacing w:after="240" w:before="240" w:lineRule="auto"/>
        <w:ind w:left="0" w:firstLine="0"/>
        <w:jc w:val="both"/>
        <w:rPr>
          <w:b w:val="1"/>
        </w:rPr>
      </w:pPr>
      <w:r w:rsidDel="00000000" w:rsidR="00000000" w:rsidRPr="00000000">
        <w:rPr>
          <w:b w:val="1"/>
        </w:rPr>
        <w:drawing>
          <wp:inline distB="114300" distT="114300" distL="114300" distR="114300">
            <wp:extent cx="5734050" cy="2952750"/>
            <wp:effectExtent b="0" l="0" r="0" t="0"/>
            <wp:docPr id="20" name="image15.png"/>
            <a:graphic>
              <a:graphicData uri="http://schemas.openxmlformats.org/drawingml/2006/picture">
                <pic:pic>
                  <pic:nvPicPr>
                    <pic:cNvPr id="0" name="image15.png"/>
                    <pic:cNvPicPr preferRelativeResize="0"/>
                  </pic:nvPicPr>
                  <pic:blipFill>
                    <a:blip r:embed="rId37"/>
                    <a:srcRect b="8554" l="0" r="0" t="0"/>
                    <a:stretch>
                      <a:fillRect/>
                    </a:stretch>
                  </pic:blipFill>
                  <pic:spPr>
                    <a:xfrm>
                      <a:off x="0" y="0"/>
                      <a:ext cx="5734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spacing w:after="240" w:before="240" w:lineRule="auto"/>
        <w:ind w:left="0" w:firstLine="0"/>
        <w:jc w:val="both"/>
        <w:rPr>
          <w:b w:val="1"/>
        </w:rPr>
      </w:pPr>
      <w:r w:rsidDel="00000000" w:rsidR="00000000" w:rsidRPr="00000000">
        <w:rPr>
          <w:b w:val="1"/>
          <w:rtl w:val="0"/>
        </w:rPr>
        <w:t xml:space="preserve">3.5. Importe del costo total de lanzamiento realizado por una nave en comparación con el monto total de lanzamiento realizadas por otra que estuvo en la misma orbita el mismo año.</w:t>
      </w: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D7">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WITH costos as(SELECT YEAR(C.periodo) as anio, SUM(C.costo_lanza) as costo, N.matricula AS Nave</w:t>
            </w:r>
          </w:p>
          <w:p w:rsidR="00000000" w:rsidDel="00000000" w:rsidP="00000000" w:rsidRDefault="00000000" w:rsidRPr="00000000" w14:paraId="000001D8">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costo as C INNER JOIN posee as P ON P.id_costo = C.id_costo INNER JOIN Privadas as Priv ON Priv.nombre = P.nombre_agencia INNER JOIN Financia as F ON F.nombre = Priv.nombre , Naves as N  </w:t>
            </w:r>
          </w:p>
          <w:p w:rsidR="00000000" w:rsidDel="00000000" w:rsidP="00000000" w:rsidRDefault="00000000" w:rsidRPr="00000000" w14:paraId="000001D9">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GROUP BY YEAR(C.periodo), N.matricula)</w:t>
            </w:r>
          </w:p>
          <w:p w:rsidR="00000000" w:rsidDel="00000000" w:rsidP="00000000" w:rsidRDefault="00000000" w:rsidRPr="00000000" w14:paraId="000001DA">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SELECT C1.anio, C1.costo as Costo_Nave_1, C2.costo as Costo_Nave_2</w:t>
            </w:r>
          </w:p>
          <w:p w:rsidR="00000000" w:rsidDel="00000000" w:rsidP="00000000" w:rsidRDefault="00000000" w:rsidRPr="00000000" w14:paraId="000001DB">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FROM costos as C1 INNER JOIN esta as E1 ON C1.Nave = E1.matricula,  Orbitas as O1, costos as C2 INNER JOIN</w:t>
            </w:r>
          </w:p>
          <w:p w:rsidR="00000000" w:rsidDel="00000000" w:rsidP="00000000" w:rsidRDefault="00000000" w:rsidRPr="00000000" w14:paraId="000001DC">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esta AS E2 ON E2.matricula = C2.Nave, Orbitas as O2 </w:t>
            </w:r>
          </w:p>
          <w:p w:rsidR="00000000" w:rsidDel="00000000" w:rsidP="00000000" w:rsidRDefault="00000000" w:rsidRPr="00000000" w14:paraId="000001DD">
            <w:pPr>
              <w:pageBreakBefore w:val="0"/>
              <w:spacing w:after="240" w:before="240" w:lineRule="auto"/>
              <w:jc w:val="both"/>
              <w:rPr>
                <w:rFonts w:ascii="Fira Mono" w:cs="Fira Mono" w:eastAsia="Fira Mono" w:hAnsi="Fira Mono"/>
                <w:color w:val="ffffff"/>
              </w:rPr>
            </w:pPr>
            <w:r w:rsidDel="00000000" w:rsidR="00000000" w:rsidRPr="00000000">
              <w:rPr>
                <w:rFonts w:ascii="Fira Mono" w:cs="Fira Mono" w:eastAsia="Fira Mono" w:hAnsi="Fira Mono"/>
                <w:color w:val="ffffff"/>
                <w:rtl w:val="0"/>
              </w:rPr>
              <w:t xml:space="preserve">WHERE C1.Nave &lt;&gt; C2.Nave AND O1.excentricidad = O2.excentricidad AND O2.altura = O1.altura AND O2.sentido = O1.sentido AND C1.anio = C2.anio AND O1.excentricidad = E1.excentricidad AND O1.altura = E1.altura AND E1.sentido = O1.sentido;</w:t>
            </w:r>
          </w:p>
        </w:tc>
      </w:tr>
    </w:tbl>
    <w:p w:rsidR="00000000" w:rsidDel="00000000" w:rsidP="00000000" w:rsidRDefault="00000000" w:rsidRPr="00000000" w14:paraId="000001DE">
      <w:pPr>
        <w:pageBreakBefore w:val="0"/>
        <w:spacing w:after="240" w:before="240" w:lineRule="auto"/>
        <w:ind w:left="0" w:firstLine="0"/>
        <w:jc w:val="both"/>
        <w:rPr>
          <w:b w:val="1"/>
          <w:u w:val="single"/>
        </w:rPr>
      </w:pPr>
      <w:r w:rsidDel="00000000" w:rsidR="00000000" w:rsidRPr="00000000">
        <w:rPr>
          <w:b w:val="1"/>
          <w:u w:val="single"/>
        </w:rPr>
        <w:drawing>
          <wp:inline distB="114300" distT="114300" distL="114300" distR="114300">
            <wp:extent cx="5734050" cy="2990850"/>
            <wp:effectExtent b="0" l="0" r="0" t="0"/>
            <wp:docPr id="18" name="image14.png"/>
            <a:graphic>
              <a:graphicData uri="http://schemas.openxmlformats.org/drawingml/2006/picture">
                <pic:pic>
                  <pic:nvPicPr>
                    <pic:cNvPr id="0" name="image14.png"/>
                    <pic:cNvPicPr preferRelativeResize="0"/>
                  </pic:nvPicPr>
                  <pic:blipFill>
                    <a:blip r:embed="rId38"/>
                    <a:srcRect b="7374" l="0" r="0" t="0"/>
                    <a:stretch>
                      <a:fillRect/>
                    </a:stretch>
                  </pic:blipFill>
                  <pic:spPr>
                    <a:xfrm>
                      <a:off x="0" y="0"/>
                      <a:ext cx="57340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spacing w:after="240" w:before="240" w:lineRule="auto"/>
        <w:ind w:left="0" w:firstLine="0"/>
        <w:jc w:val="both"/>
        <w:rPr>
          <w:b w:val="1"/>
          <w:u w:val="single"/>
        </w:rPr>
      </w:pPr>
      <w:r w:rsidDel="00000000" w:rsidR="00000000" w:rsidRPr="00000000">
        <w:rPr>
          <w:b w:val="1"/>
          <w:u w:val="single"/>
          <w:rtl w:val="0"/>
        </w:rPr>
        <w:t xml:space="preserve">4. Índices</w:t>
      </w:r>
    </w:p>
    <w:p w:rsidR="00000000" w:rsidDel="00000000" w:rsidP="00000000" w:rsidRDefault="00000000" w:rsidRPr="00000000" w14:paraId="000001E0">
      <w:pPr>
        <w:pageBreakBefore w:val="0"/>
        <w:spacing w:after="240" w:before="240" w:lineRule="auto"/>
        <w:ind w:left="0" w:firstLine="0"/>
        <w:jc w:val="both"/>
        <w:rPr>
          <w:i w:val="1"/>
        </w:rPr>
      </w:pPr>
      <w:r w:rsidDel="00000000" w:rsidR="00000000" w:rsidRPr="00000000">
        <w:rPr>
          <w:sz w:val="24"/>
          <w:szCs w:val="24"/>
          <w:rtl w:val="0"/>
        </w:rPr>
        <w:t xml:space="preserve">Para realizar los siguientes ejercicios inserte más de 100k de registros en las tablas basura. </w:t>
      </w:r>
      <w:r w:rsidDel="00000000" w:rsidR="00000000" w:rsidRPr="00000000">
        <w:rPr>
          <w:i w:val="1"/>
          <w:rtl w:val="0"/>
        </w:rPr>
        <w:t xml:space="preserve">Puede utilizar un Excel con valores al azar e importarlos masivamente con el comando LOAD DATA</w:t>
      </w:r>
    </w:p>
    <w:p w:rsidR="00000000" w:rsidDel="00000000" w:rsidP="00000000" w:rsidRDefault="00000000" w:rsidRPr="00000000" w14:paraId="000001E1">
      <w:pPr>
        <w:pageBreakBefore w:val="0"/>
        <w:spacing w:after="240" w:before="240" w:lineRule="auto"/>
        <w:ind w:left="0" w:firstLine="0"/>
        <w:jc w:val="both"/>
        <w:rPr>
          <w:b w:val="1"/>
        </w:rPr>
      </w:pPr>
      <w:r w:rsidDel="00000000" w:rsidR="00000000" w:rsidRPr="00000000">
        <w:rPr>
          <w:b w:val="1"/>
          <w:rtl w:val="0"/>
        </w:rPr>
        <w:t xml:space="preserve">4.1.Tome el tiempo de la consulta 1.1. </w:t>
      </w:r>
      <w:r w:rsidDel="00000000" w:rsidR="00000000" w:rsidRPr="00000000">
        <w:rPr>
          <w:b w:val="1"/>
          <w:rtl w:val="0"/>
        </w:rPr>
        <w:t xml:space="preserve">Luego cree un índice sobre id en basura y en la tabla Nave y volver a ejecutar la consulta 1.1</w:t>
      </w:r>
      <w:r w:rsidDel="00000000" w:rsidR="00000000" w:rsidRPr="00000000">
        <w:rPr>
          <w:b w:val="1"/>
          <w:rtl w:val="0"/>
        </w:rPr>
        <w:t xml:space="preserve">. Ver si hay diferencia en los tiempos de ejecución con respecto a la primera.</w:t>
      </w:r>
    </w:p>
    <w:p w:rsidR="00000000" w:rsidDel="00000000" w:rsidP="00000000" w:rsidRDefault="00000000" w:rsidRPr="00000000" w14:paraId="000001E2">
      <w:pPr>
        <w:pageBreakBefore w:val="0"/>
        <w:spacing w:after="240" w:before="240" w:lineRule="auto"/>
        <w:jc w:val="both"/>
        <w:rPr>
          <w:b w:val="1"/>
        </w:rPr>
      </w:pPr>
      <w:r w:rsidDel="00000000" w:rsidR="00000000" w:rsidRPr="00000000">
        <w:rPr>
          <w:b w:val="1"/>
          <w:rtl w:val="0"/>
        </w:rPr>
        <w:t xml:space="preserve">1.1.Nombre de los naves que produjo al menos 10 basuras distintas.</w:t>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E3">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WITH Temp AS (SELECT B.matricula AS Matricula, COUNT(*) AS cant FROM Basuras AS B GROUP BY B.matricula )</w:t>
            </w:r>
          </w:p>
          <w:p w:rsidR="00000000" w:rsidDel="00000000" w:rsidP="00000000" w:rsidRDefault="00000000" w:rsidRPr="00000000" w14:paraId="000001E4">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SELECT C.nombre</w:t>
            </w:r>
          </w:p>
          <w:p w:rsidR="00000000" w:rsidDel="00000000" w:rsidP="00000000" w:rsidRDefault="00000000" w:rsidRPr="00000000" w14:paraId="000001E5">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Clase_nave AS C INNER JOIN Naves AS N ON N.prefijo = C.prefijo INNER JOIN Temp ON Temp.matricula = N.matricula</w:t>
            </w:r>
          </w:p>
          <w:p w:rsidR="00000000" w:rsidDel="00000000" w:rsidP="00000000" w:rsidRDefault="00000000" w:rsidRPr="00000000" w14:paraId="000001E6">
            <w:pPr>
              <w:pageBreakBefore w:val="0"/>
              <w:spacing w:after="0" w:before="0" w:lineRule="auto"/>
              <w:jc w:val="both"/>
              <w:rPr>
                <w:b w:val="1"/>
              </w:rPr>
            </w:pPr>
            <w:r w:rsidDel="00000000" w:rsidR="00000000" w:rsidRPr="00000000">
              <w:rPr>
                <w:rFonts w:ascii="Roboto Mono" w:cs="Roboto Mono" w:eastAsia="Roboto Mono" w:hAnsi="Roboto Mono"/>
                <w:color w:val="ffffff"/>
                <w:rtl w:val="0"/>
              </w:rPr>
              <w:t xml:space="preserve">WHERE Temp.cant &gt; 9</w:t>
            </w:r>
            <w:r w:rsidDel="00000000" w:rsidR="00000000" w:rsidRPr="00000000">
              <w:rPr>
                <w:rtl w:val="0"/>
              </w:rPr>
            </w:r>
          </w:p>
        </w:tc>
      </w:tr>
    </w:tbl>
    <w:p w:rsidR="00000000" w:rsidDel="00000000" w:rsidP="00000000" w:rsidRDefault="00000000" w:rsidRPr="00000000" w14:paraId="000001E7">
      <w:pPr>
        <w:pageBreakBefore w:val="0"/>
        <w:spacing w:after="240" w:before="240" w:lineRule="auto"/>
        <w:jc w:val="both"/>
        <w:rPr>
          <w:b w:val="1"/>
        </w:rPr>
      </w:pPr>
      <w:r w:rsidDel="00000000" w:rsidR="00000000" w:rsidRPr="00000000">
        <w:rPr>
          <w:rtl w:val="0"/>
        </w:rPr>
      </w:r>
    </w:p>
    <w:p w:rsidR="00000000" w:rsidDel="00000000" w:rsidP="00000000" w:rsidRDefault="00000000" w:rsidRPr="00000000" w14:paraId="000001E8">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291138" cy="2451735"/>
            <wp:effectExtent b="0" l="0" r="0" t="0"/>
            <wp:docPr id="21" name="image25.png"/>
            <a:graphic>
              <a:graphicData uri="http://schemas.openxmlformats.org/drawingml/2006/picture">
                <pic:pic>
                  <pic:nvPicPr>
                    <pic:cNvPr id="0" name="image25.png"/>
                    <pic:cNvPicPr preferRelativeResize="0"/>
                  </pic:nvPicPr>
                  <pic:blipFill>
                    <a:blip r:embed="rId39"/>
                    <a:srcRect b="41592" l="0" r="48671" t="16150"/>
                    <a:stretch>
                      <a:fillRect/>
                    </a:stretch>
                  </pic:blipFill>
                  <pic:spPr>
                    <a:xfrm>
                      <a:off x="0" y="0"/>
                      <a:ext cx="5291138"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pacing w:after="0" w:before="0" w:lineRule="auto"/>
        <w:jc w:val="both"/>
        <w:rPr>
          <w:rFonts w:ascii="Ubuntu Mono" w:cs="Ubuntu Mono" w:eastAsia="Ubuntu Mono" w:hAnsi="Ubuntu Mono"/>
          <w:shd w:fill="ead1dc" w:val="clear"/>
        </w:rPr>
      </w:pPr>
      <w:r w:rsidDel="00000000" w:rsidR="00000000" w:rsidRPr="00000000">
        <w:rPr>
          <w:rFonts w:ascii="Fira Mono" w:cs="Fira Mono" w:eastAsia="Fira Mono" w:hAnsi="Fira Mono"/>
          <w:shd w:fill="ead1dc" w:val="clear"/>
          <w:rtl w:val="0"/>
        </w:rPr>
        <w:t xml:space="preserve">tiempo → 0.05 sec</w:t>
      </w:r>
    </w:p>
    <w:p w:rsidR="00000000" w:rsidDel="00000000" w:rsidP="00000000" w:rsidRDefault="00000000" w:rsidRPr="00000000" w14:paraId="000001EA">
      <w:pPr>
        <w:pageBreakBefore w:val="0"/>
        <w:spacing w:after="0" w:before="0" w:lineRule="auto"/>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create index basura_index ON Basuras(id_basura);</w:t>
      </w:r>
    </w:p>
    <w:p w:rsidR="00000000" w:rsidDel="00000000" w:rsidP="00000000" w:rsidRDefault="00000000" w:rsidRPr="00000000" w14:paraId="000001EB">
      <w:pPr>
        <w:pageBreakBefore w:val="0"/>
        <w:spacing w:after="0" w:before="0" w:lineRule="auto"/>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create index nave_index ON Naves(matricula);</w:t>
      </w:r>
      <w:r w:rsidDel="00000000" w:rsidR="00000000" w:rsidRPr="00000000">
        <w:rPr>
          <w:rtl w:val="0"/>
        </w:rPr>
      </w:r>
    </w:p>
    <w:p w:rsidR="00000000" w:rsidDel="00000000" w:rsidP="00000000" w:rsidRDefault="00000000" w:rsidRPr="00000000" w14:paraId="000001EC">
      <w:pPr>
        <w:pageBreakBefore w:val="0"/>
        <w:spacing w:after="0" w:before="0" w:lineRule="auto"/>
        <w:ind w:left="0" w:firstLine="0"/>
        <w:jc w:val="both"/>
        <w:rPr>
          <w:b w:val="1"/>
          <w:sz w:val="21"/>
          <w:szCs w:val="21"/>
        </w:rPr>
      </w:pPr>
      <w:r w:rsidDel="00000000" w:rsidR="00000000" w:rsidRPr="00000000">
        <w:rPr>
          <w:rtl w:val="0"/>
        </w:rPr>
      </w:r>
    </w:p>
    <w:p w:rsidR="00000000" w:rsidDel="00000000" w:rsidP="00000000" w:rsidRDefault="00000000" w:rsidRPr="00000000" w14:paraId="000001ED">
      <w:pPr>
        <w:pageBreakBefore w:val="0"/>
        <w:spacing w:after="0" w:before="0" w:lineRule="auto"/>
        <w:ind w:left="0" w:firstLine="0"/>
        <w:jc w:val="both"/>
        <w:rPr>
          <w:b w:val="1"/>
          <w:sz w:val="21"/>
          <w:szCs w:val="21"/>
        </w:rPr>
      </w:pPr>
      <w:r w:rsidDel="00000000" w:rsidR="00000000" w:rsidRPr="00000000">
        <w:rPr>
          <w:b w:val="1"/>
          <w:sz w:val="21"/>
          <w:szCs w:val="21"/>
          <w:rtl w:val="0"/>
        </w:rPr>
        <w:t xml:space="preserve">ejecutar consulta otra vez</w:t>
      </w:r>
    </w:p>
    <w:p w:rsidR="00000000" w:rsidDel="00000000" w:rsidP="00000000" w:rsidRDefault="00000000" w:rsidRPr="00000000" w14:paraId="000001EE">
      <w:pPr>
        <w:pageBreakBefore w:val="0"/>
        <w:spacing w:after="0" w:before="0" w:lineRule="auto"/>
        <w:jc w:val="both"/>
        <w:rPr>
          <w:b w:val="1"/>
          <w:sz w:val="19"/>
          <w:szCs w:val="19"/>
          <w:shd w:fill="ead1dc" w:val="clear"/>
        </w:rPr>
      </w:pPr>
      <w:r w:rsidDel="00000000" w:rsidR="00000000" w:rsidRPr="00000000">
        <w:rPr>
          <w:rFonts w:ascii="Fira Mono" w:cs="Fira Mono" w:eastAsia="Fira Mono" w:hAnsi="Fira Mono"/>
          <w:shd w:fill="ead1dc" w:val="clear"/>
          <w:rtl w:val="0"/>
        </w:rPr>
        <w:t xml:space="preserve">tiempo → 0,03 sec</w:t>
      </w:r>
      <w:r w:rsidDel="00000000" w:rsidR="00000000" w:rsidRPr="00000000">
        <w:rPr>
          <w:rtl w:val="0"/>
        </w:rPr>
      </w:r>
    </w:p>
    <w:p w:rsidR="00000000" w:rsidDel="00000000" w:rsidP="00000000" w:rsidRDefault="00000000" w:rsidRPr="00000000" w14:paraId="000001EF">
      <w:pPr>
        <w:pageBreakBefore w:val="0"/>
        <w:spacing w:after="240" w:before="240" w:lineRule="auto"/>
        <w:ind w:left="0" w:firstLine="0"/>
        <w:jc w:val="both"/>
        <w:rPr>
          <w:b w:val="1"/>
          <w:sz w:val="19"/>
          <w:szCs w:val="19"/>
          <w:shd w:fill="ead1dc" w:val="clear"/>
        </w:rPr>
      </w:pPr>
      <w:r w:rsidDel="00000000" w:rsidR="00000000" w:rsidRPr="00000000">
        <w:rPr>
          <w:b w:val="1"/>
          <w:sz w:val="19"/>
          <w:szCs w:val="19"/>
          <w:shd w:fill="ead1dc" w:val="clear"/>
        </w:rPr>
        <w:drawing>
          <wp:inline distB="114300" distT="114300" distL="114300" distR="114300">
            <wp:extent cx="5538788" cy="3591558"/>
            <wp:effectExtent b="0" l="0" r="0" t="0"/>
            <wp:docPr id="17" name="image16.png"/>
            <a:graphic>
              <a:graphicData uri="http://schemas.openxmlformats.org/drawingml/2006/picture">
                <pic:pic>
                  <pic:nvPicPr>
                    <pic:cNvPr id="0" name="image16.png"/>
                    <pic:cNvPicPr preferRelativeResize="0"/>
                  </pic:nvPicPr>
                  <pic:blipFill>
                    <a:blip r:embed="rId40"/>
                    <a:srcRect b="3626" l="0" r="48172" t="36630"/>
                    <a:stretch>
                      <a:fillRect/>
                    </a:stretch>
                  </pic:blipFill>
                  <pic:spPr>
                    <a:xfrm>
                      <a:off x="0" y="0"/>
                      <a:ext cx="5538788" cy="359155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spacing w:after="240" w:before="240" w:lineRule="auto"/>
        <w:ind w:left="0" w:firstLine="0"/>
        <w:jc w:val="both"/>
        <w:rPr>
          <w:b w:val="1"/>
        </w:rPr>
      </w:pPr>
      <w:r w:rsidDel="00000000" w:rsidR="00000000" w:rsidRPr="00000000">
        <w:rPr>
          <w:b w:val="1"/>
          <w:rtl w:val="0"/>
        </w:rPr>
        <w:t xml:space="preserve">4.2.Ejecutar el comando explain sobre la consulta anterior. Verificar que ahora se define un index scan. Es decir, se usa el índice. Ejecutar la consulta y proponer e implementar índices para mejorar las restantes consultas del punto 1 (al menos 2).</w:t>
      </w:r>
    </w:p>
    <w:p w:rsidR="00000000" w:rsidDel="00000000" w:rsidP="00000000" w:rsidRDefault="00000000" w:rsidRPr="00000000" w14:paraId="000001F1">
      <w:pPr>
        <w:pageBreakBefore w:val="0"/>
        <w:spacing w:after="240" w:before="240" w:lineRule="auto"/>
        <w:ind w:left="0" w:firstLine="0"/>
        <w:jc w:val="both"/>
        <w:rPr>
          <w:rFonts w:ascii="Ubuntu Mono" w:cs="Ubuntu Mono" w:eastAsia="Ubuntu Mono" w:hAnsi="Ubuntu Mono"/>
        </w:rPr>
      </w:pPr>
      <w:hyperlink r:id="rId41">
        <w:r w:rsidDel="00000000" w:rsidR="00000000" w:rsidRPr="00000000">
          <w:rPr>
            <w:b w:val="1"/>
            <w:color w:val="1155cc"/>
            <w:u w:val="single"/>
            <w:rtl w:val="0"/>
          </w:rPr>
          <w:t xml:space="preserve">https://dev.mysql.com/doc/refman/8.0/en/using-explain.html</w:t>
        </w:r>
      </w:hyperlink>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F2">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b w:val="1"/>
                <w:color w:val="ffffff"/>
                <w:rtl w:val="0"/>
              </w:rPr>
              <w:t xml:space="preserve">EXPLAIN</w:t>
            </w:r>
            <w:r w:rsidDel="00000000" w:rsidR="00000000" w:rsidRPr="00000000">
              <w:rPr>
                <w:rFonts w:ascii="Roboto Mono" w:cs="Roboto Mono" w:eastAsia="Roboto Mono" w:hAnsi="Roboto Mono"/>
                <w:color w:val="ffffff"/>
                <w:rtl w:val="0"/>
              </w:rPr>
              <w:t xml:space="preserve"> SELECT C.nombre</w:t>
            </w:r>
          </w:p>
          <w:p w:rsidR="00000000" w:rsidDel="00000000" w:rsidP="00000000" w:rsidRDefault="00000000" w:rsidRPr="00000000" w14:paraId="000001F3">
            <w:pPr>
              <w:pageBreakBefore w:val="0"/>
              <w:spacing w:after="0" w:before="0" w:lineRule="auto"/>
              <w:jc w:val="both"/>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FROM Clase_nave AS C INNER JOIN Naves AS N ON N.prefijo = C.prefijo, (SELECT B.matricula AS Matricula, COUNT(*) AS cant FROM Basuras AS B GROUP BY B.matricula ) AS Temp</w:t>
            </w:r>
          </w:p>
          <w:p w:rsidR="00000000" w:rsidDel="00000000" w:rsidP="00000000" w:rsidRDefault="00000000" w:rsidRPr="00000000" w14:paraId="000001F4">
            <w:pPr>
              <w:pageBreakBefore w:val="0"/>
              <w:spacing w:after="0" w:before="0" w:lineRule="auto"/>
              <w:jc w:val="both"/>
              <w:rPr>
                <w:rFonts w:ascii="Ubuntu Mono" w:cs="Ubuntu Mono" w:eastAsia="Ubuntu Mono" w:hAnsi="Ubuntu Mono"/>
              </w:rPr>
            </w:pPr>
            <w:r w:rsidDel="00000000" w:rsidR="00000000" w:rsidRPr="00000000">
              <w:rPr>
                <w:rFonts w:ascii="Roboto Mono" w:cs="Roboto Mono" w:eastAsia="Roboto Mono" w:hAnsi="Roboto Mono"/>
                <w:color w:val="ffffff"/>
                <w:rtl w:val="0"/>
              </w:rPr>
              <w:t xml:space="preserve">WHERE Temp.matricula = N.matricula AND Temp.cant &gt; 9;</w:t>
            </w:r>
            <w:r w:rsidDel="00000000" w:rsidR="00000000" w:rsidRPr="00000000">
              <w:rPr>
                <w:rtl w:val="0"/>
              </w:rPr>
            </w:r>
          </w:p>
        </w:tc>
      </w:tr>
    </w:tbl>
    <w:p w:rsidR="00000000" w:rsidDel="00000000" w:rsidP="00000000" w:rsidRDefault="00000000" w:rsidRPr="00000000" w14:paraId="000001F5">
      <w:pPr>
        <w:pageBreakBefore w:val="0"/>
        <w:spacing w:after="240" w:before="240" w:lineRule="auto"/>
        <w:ind w:left="0" w:firstLine="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F6">
      <w:pPr>
        <w:pageBreakBefore w:val="0"/>
        <w:spacing w:after="240" w:before="240" w:lineRule="auto"/>
        <w:ind w:left="-708.6614173228347" w:right="242.5984251968515" w:firstLine="0"/>
        <w:jc w:val="both"/>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6476445" cy="1255125"/>
            <wp:effectExtent b="0" l="0" r="0" t="0"/>
            <wp:docPr id="32" name="image23.png"/>
            <a:graphic>
              <a:graphicData uri="http://schemas.openxmlformats.org/drawingml/2006/picture">
                <pic:pic>
                  <pic:nvPicPr>
                    <pic:cNvPr id="0" name="image23.png"/>
                    <pic:cNvPicPr preferRelativeResize="0"/>
                  </pic:nvPicPr>
                  <pic:blipFill>
                    <a:blip r:embed="rId42"/>
                    <a:srcRect b="12580" l="0" r="14285" t="57897"/>
                    <a:stretch>
                      <a:fillRect/>
                    </a:stretch>
                  </pic:blipFill>
                  <pic:spPr>
                    <a:xfrm>
                      <a:off x="0" y="0"/>
                      <a:ext cx="6476445" cy="12551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spacing w:after="240" w:before="24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F8">
      <w:pPr>
        <w:pageBreakBefore w:val="0"/>
        <w:spacing w:after="240" w:before="240" w:lineRule="auto"/>
        <w:jc w:val="both"/>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4050" cy="3096613"/>
            <wp:effectExtent b="0" l="0" r="0" t="0"/>
            <wp:docPr id="2" name="image5.png"/>
            <a:graphic>
              <a:graphicData uri="http://schemas.openxmlformats.org/drawingml/2006/picture">
                <pic:pic>
                  <pic:nvPicPr>
                    <pic:cNvPr id="0" name="image5.png"/>
                    <pic:cNvPicPr preferRelativeResize="0"/>
                  </pic:nvPicPr>
                  <pic:blipFill>
                    <a:blip r:embed="rId43"/>
                    <a:srcRect b="4099" l="0" r="0" t="0"/>
                    <a:stretch>
                      <a:fillRect/>
                    </a:stretch>
                  </pic:blipFill>
                  <pic:spPr>
                    <a:xfrm>
                      <a:off x="0" y="0"/>
                      <a:ext cx="5734050" cy="309661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spacing w:after="240" w:before="24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FA">
      <w:pPr>
        <w:pageBreakBefore w:val="0"/>
        <w:spacing w:after="240" w:before="240" w:lineRule="auto"/>
        <w:ind w:left="72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Ubuntu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1.png"/><Relationship Id="rId42" Type="http://schemas.openxmlformats.org/officeDocument/2006/relationships/image" Target="media/image23.png"/><Relationship Id="rId41" Type="http://schemas.openxmlformats.org/officeDocument/2006/relationships/hyperlink" Target="https://dev.mysql.com/doc/refman/8.0/en/using-explain.html" TargetMode="External"/><Relationship Id="rId22" Type="http://schemas.openxmlformats.org/officeDocument/2006/relationships/image" Target="media/image3.png"/><Relationship Id="rId21" Type="http://schemas.openxmlformats.org/officeDocument/2006/relationships/image" Target="media/image32.png"/><Relationship Id="rId43" Type="http://schemas.openxmlformats.org/officeDocument/2006/relationships/image" Target="media/image5.png"/><Relationship Id="rId24" Type="http://schemas.openxmlformats.org/officeDocument/2006/relationships/image" Target="media/image33.jp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34.png"/><Relationship Id="rId25" Type="http://schemas.openxmlformats.org/officeDocument/2006/relationships/image" Target="media/image17.png"/><Relationship Id="rId28" Type="http://schemas.openxmlformats.org/officeDocument/2006/relationships/image" Target="media/image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3.png"/><Relationship Id="rId7" Type="http://schemas.openxmlformats.org/officeDocument/2006/relationships/image" Target="media/image29.png"/><Relationship Id="rId8" Type="http://schemas.openxmlformats.org/officeDocument/2006/relationships/image" Target="media/image20.png"/><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hyperlink" Target="https://db-engines.com/en/" TargetMode="External"/><Relationship Id="rId33" Type="http://schemas.openxmlformats.org/officeDocument/2006/relationships/image" Target="media/image8.png"/><Relationship Id="rId10" Type="http://schemas.openxmlformats.org/officeDocument/2006/relationships/hyperlink" Target="https://db-engines.com/en/" TargetMode="External"/><Relationship Id="rId32" Type="http://schemas.openxmlformats.org/officeDocument/2006/relationships/image" Target="media/image4.png"/><Relationship Id="rId13" Type="http://schemas.openxmlformats.org/officeDocument/2006/relationships/image" Target="media/image28.png"/><Relationship Id="rId35" Type="http://schemas.openxmlformats.org/officeDocument/2006/relationships/image" Target="media/image2.png"/><Relationship Id="rId12" Type="http://schemas.openxmlformats.org/officeDocument/2006/relationships/image" Target="media/image30.png"/><Relationship Id="rId34" Type="http://schemas.openxmlformats.org/officeDocument/2006/relationships/image" Target="media/image11.png"/><Relationship Id="rId15" Type="http://schemas.openxmlformats.org/officeDocument/2006/relationships/image" Target="media/image9.png"/><Relationship Id="rId37" Type="http://schemas.openxmlformats.org/officeDocument/2006/relationships/image" Target="media/image15.png"/><Relationship Id="rId14" Type="http://schemas.openxmlformats.org/officeDocument/2006/relationships/image" Target="media/image27.png"/><Relationship Id="rId36" Type="http://schemas.openxmlformats.org/officeDocument/2006/relationships/image" Target="media/image12.png"/><Relationship Id="rId17" Type="http://schemas.openxmlformats.org/officeDocument/2006/relationships/image" Target="media/image31.png"/><Relationship Id="rId39" Type="http://schemas.openxmlformats.org/officeDocument/2006/relationships/image" Target="media/image25.png"/><Relationship Id="rId16" Type="http://schemas.openxmlformats.org/officeDocument/2006/relationships/image" Target="media/image26.png"/><Relationship Id="rId38" Type="http://schemas.openxmlformats.org/officeDocument/2006/relationships/image" Target="media/image14.png"/><Relationship Id="rId19" Type="http://schemas.openxmlformats.org/officeDocument/2006/relationships/image" Target="media/image24.png"/><Relationship Id="rId18" Type="http://schemas.openxmlformats.org/officeDocument/2006/relationships/hyperlink" Target="https://drive.google.com/file/d/11cNvB-ueKHtb1VpFmNjPzrluMdwDta8g/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UbuntuMono-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UbuntuMono-italic.ttf"/><Relationship Id="rId14" Type="http://schemas.openxmlformats.org/officeDocument/2006/relationships/font" Target="fonts/RobotoMon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UbuntuMono-regular.ttf"/><Relationship Id="rId8" Type="http://schemas.openxmlformats.org/officeDocument/2006/relationships/font" Target="fonts/Ubuntu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